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4"/>
          <w:szCs w:val="44"/>
        </w:rPr>
      </w:pPr>
    </w:p>
    <w:p>
      <w:pPr>
        <w:snapToGrid w:val="0"/>
        <w:ind w:right="-502" w:rightChars="-159"/>
        <w:jc w:val="center"/>
        <w:rPr>
          <w:rFonts w:ascii="宋体" w:hAnsi="宋体"/>
          <w:color w:val="FF0000"/>
          <w:spacing w:val="-20"/>
          <w:w w:val="58"/>
          <w:sz w:val="96"/>
          <w:szCs w:val="96"/>
        </w:rPr>
      </w:pPr>
      <w:r>
        <w:rPr>
          <w:rFonts w:hint="eastAsia" w:ascii="华文中宋" w:hAnsi="华文中宋" w:eastAsia="华文中宋" w:cs="华文中宋"/>
          <w:color w:val="FF0000"/>
          <w:spacing w:val="-20"/>
          <w:w w:val="58"/>
          <w:sz w:val="96"/>
          <w:szCs w:val="96"/>
        </w:rPr>
        <w:t>中共柯桥区兰亭中心小学支部委员会</w:t>
      </w:r>
    </w:p>
    <w:p>
      <w:pPr>
        <w:snapToGrid w:val="0"/>
      </w:pPr>
      <w:r>
        <w:rPr>
          <w:rFonts w:hint="eastAsia"/>
        </w:rPr>
        <w:t xml:space="preserve">             </w:t>
      </w:r>
    </w:p>
    <w:p>
      <w:pPr>
        <w:snapToGrid w:val="0"/>
        <w:jc w:val="center"/>
      </w:pPr>
      <w:r>
        <w:rPr>
          <w:rFonts w:ascii="楷体_GB2312" w:eastAsia="楷体_GB2312"/>
          <w:sz w:val="20"/>
        </w:rPr>
        <w:pict>
          <v:line id="_x0000_s1029" o:spid="_x0000_s1029" o:spt="20" style="position:absolute;left:0pt;margin-left:-9pt;margin-top:5.45pt;height:0pt;width:464.25pt;z-index:1024;mso-width-relative:page;mso-height-relative:page;" stroked="t" coordsize="21600,21600">
            <v:path arrowok="t"/>
            <v:fill focussize="0,0"/>
            <v:stroke weight="1.5pt" color="#FF0000"/>
            <v:imagedata o:title=""/>
            <o:lock v:ext="edit"/>
          </v:line>
        </w:pict>
      </w:r>
    </w:p>
    <w:p>
      <w:pPr>
        <w:spacing w:line="560" w:lineRule="exact"/>
      </w:pPr>
    </w:p>
    <w:p>
      <w:pPr>
        <w:jc w:val="center"/>
        <w:rPr>
          <w:rFonts w:ascii="方正小标宋简体" w:hAnsi="宋体" w:eastAsia="方正小标宋简体"/>
          <w:sz w:val="44"/>
          <w:szCs w:val="44"/>
        </w:rPr>
      </w:pPr>
      <w:r>
        <w:rPr>
          <w:rFonts w:hint="eastAsia" w:ascii="方正小标宋简体" w:hAnsi="微软雅黑" w:eastAsia="方正小标宋简体" w:cs="微软雅黑"/>
          <w:color w:val="000000" w:themeColor="text1"/>
          <w:sz w:val="44"/>
          <w:szCs w:val="44"/>
          <w:lang w:eastAsia="zh-CN"/>
        </w:rPr>
        <w:t>关于开展</w:t>
      </w:r>
      <w:r>
        <w:rPr>
          <w:rFonts w:hint="eastAsia" w:ascii="方正小标宋简体" w:hAnsi="微软雅黑" w:eastAsia="方正小标宋简体" w:cs="微软雅黑"/>
          <w:color w:val="000000" w:themeColor="text1"/>
          <w:sz w:val="44"/>
          <w:szCs w:val="44"/>
          <w:lang w:val="en-US" w:eastAsia="zh-CN"/>
        </w:rPr>
        <w:t>11</w:t>
      </w:r>
      <w:r>
        <w:rPr>
          <w:rFonts w:hint="eastAsia" w:ascii="方正小标宋简体" w:hAnsi="微软雅黑" w:eastAsia="方正小标宋简体" w:cs="微软雅黑"/>
          <w:color w:val="000000" w:themeColor="text1"/>
          <w:sz w:val="44"/>
          <w:szCs w:val="44"/>
          <w:lang w:eastAsia="zh-CN"/>
        </w:rPr>
        <w:t>月份支部主题党日活动的通知</w:t>
      </w:r>
    </w:p>
    <w:p>
      <w:pPr>
        <w:rPr>
          <w:rFonts w:hint="eastAsia" w:ascii="仿宋_GB2312" w:hAnsi="仿宋"/>
          <w:color w:val="000000"/>
          <w:szCs w:val="30"/>
        </w:rPr>
      </w:pPr>
    </w:p>
    <w:p>
      <w:pPr>
        <w:rPr>
          <w:rFonts w:ascii="仿宋_GB2312" w:hAnsi="仿宋"/>
          <w:color w:val="000000"/>
          <w:szCs w:val="30"/>
        </w:rPr>
      </w:pPr>
      <w:r>
        <w:rPr>
          <w:rFonts w:hint="eastAsia" w:ascii="仿宋_GB2312" w:hAnsi="仿宋"/>
          <w:color w:val="000000"/>
          <w:szCs w:val="30"/>
        </w:rPr>
        <w:t>各</w:t>
      </w:r>
      <w:r>
        <w:rPr>
          <w:rFonts w:hint="eastAsia" w:ascii="仿宋_GB2312" w:hAnsi="仿宋"/>
          <w:color w:val="000000"/>
          <w:szCs w:val="30"/>
          <w:lang w:eastAsia="zh-CN"/>
        </w:rPr>
        <w:t>党员</w:t>
      </w:r>
      <w:r>
        <w:rPr>
          <w:rFonts w:hint="eastAsia" w:ascii="仿宋_GB2312" w:hAnsi="仿宋"/>
          <w:color w:val="000000"/>
          <w:szCs w:val="30"/>
        </w:rPr>
        <w:t>：</w:t>
      </w:r>
    </w:p>
    <w:p>
      <w:pPr>
        <w:widowControl w:val="0"/>
        <w:autoSpaceDE w:val="0"/>
        <w:spacing w:line="560" w:lineRule="exact"/>
        <w:ind w:firstLine="640"/>
        <w:jc w:val="both"/>
        <w:rPr>
          <w:rFonts w:ascii="仿宋_GB2312" w:eastAsia="仿宋_GB2312"/>
          <w:color w:val="000000" w:themeColor="text1"/>
          <w:sz w:val="32"/>
          <w:lang w:eastAsia="zh-CN"/>
        </w:rPr>
      </w:pPr>
      <w:r>
        <w:rPr>
          <w:rFonts w:hint="eastAsia" w:ascii="仿宋_GB2312" w:eastAsia="仿宋_GB2312"/>
          <w:sz w:val="32"/>
          <w:lang w:eastAsia="zh-CN"/>
        </w:rPr>
        <w:t>为深入学习贯彻党的十九届五中全会精神，自觉把思想和行动统一到以习近平同志为核心的党中央作出的重大决策部署上来，与全面贯彻落实省委、市委、区委决策部署结合起来，与柯桥奋进“十强区”目标和抓好当前工作结合起来，为“十三五”圆满收官、“十四五”顺利起步，打下坚实基础，</w:t>
      </w:r>
      <w:r>
        <w:rPr>
          <w:rFonts w:hint="eastAsia" w:ascii="仿宋_GB2312" w:hAnsi="华文仿宋" w:eastAsia="仿宋_GB2312" w:cs="仿宋"/>
          <w:color w:val="000000" w:themeColor="text1"/>
          <w:sz w:val="32"/>
          <w:szCs w:val="32"/>
          <w:lang w:eastAsia="zh-CN"/>
        </w:rPr>
        <w:t>根据上级布置，结合本系统实际，</w:t>
      </w:r>
      <w:r>
        <w:rPr>
          <w:rFonts w:hint="eastAsia" w:ascii="仿宋_GB2312" w:eastAsia="仿宋_GB2312"/>
          <w:color w:val="000000" w:themeColor="text1"/>
          <w:sz w:val="32"/>
          <w:lang w:eastAsia="zh-CN"/>
        </w:rPr>
        <w:t>现将11月份支部主题党日活动通知如下：</w:t>
      </w:r>
    </w:p>
    <w:p>
      <w:pPr>
        <w:widowControl w:val="0"/>
        <w:autoSpaceDE w:val="0"/>
        <w:spacing w:line="560" w:lineRule="exact"/>
        <w:ind w:firstLine="632" w:firstLineChars="200"/>
        <w:jc w:val="both"/>
        <w:rPr>
          <w:rFonts w:ascii="黑体" w:hAnsi="黑体" w:eastAsia="黑体"/>
          <w:sz w:val="32"/>
          <w:lang w:eastAsia="zh-CN"/>
        </w:rPr>
      </w:pPr>
      <w:r>
        <w:rPr>
          <w:rFonts w:hint="eastAsia" w:ascii="黑体" w:hAnsi="黑体" w:eastAsia="黑体"/>
          <w:sz w:val="32"/>
          <w:lang w:eastAsia="zh-CN"/>
        </w:rPr>
        <w:t>一、时间安排</w:t>
      </w:r>
    </w:p>
    <w:p>
      <w:pPr>
        <w:widowControl w:val="0"/>
        <w:autoSpaceDE w:val="0"/>
        <w:spacing w:line="560" w:lineRule="exact"/>
        <w:ind w:firstLine="640"/>
        <w:jc w:val="both"/>
        <w:rPr>
          <w:rFonts w:hint="default" w:ascii="仿宋_GB2312" w:eastAsia="仿宋_GB2312"/>
          <w:sz w:val="32"/>
          <w:lang w:val="en-US" w:eastAsia="zh-CN"/>
        </w:rPr>
      </w:pPr>
      <w:r>
        <w:rPr>
          <w:rFonts w:hint="eastAsia" w:ascii="仿宋_GB2312" w:eastAsia="仿宋_GB2312"/>
          <w:sz w:val="32"/>
          <w:lang w:eastAsia="zh-CN"/>
        </w:rPr>
        <w:t>2020年1</w:t>
      </w:r>
      <w:r>
        <w:rPr>
          <w:rFonts w:hint="eastAsia" w:ascii="仿宋_GB2312"/>
          <w:sz w:val="32"/>
          <w:lang w:val="en-US" w:eastAsia="zh-CN"/>
        </w:rPr>
        <w:t>1</w:t>
      </w:r>
      <w:r>
        <w:rPr>
          <w:rFonts w:hint="eastAsia" w:ascii="仿宋_GB2312" w:eastAsia="仿宋_GB2312"/>
          <w:sz w:val="32"/>
          <w:lang w:eastAsia="zh-CN"/>
        </w:rPr>
        <w:t>月1</w:t>
      </w:r>
      <w:r>
        <w:rPr>
          <w:rFonts w:hint="eastAsia" w:ascii="仿宋_GB2312"/>
          <w:sz w:val="32"/>
          <w:lang w:val="en-US" w:eastAsia="zh-CN"/>
        </w:rPr>
        <w:t>0</w:t>
      </w:r>
      <w:r>
        <w:rPr>
          <w:rFonts w:hint="eastAsia" w:ascii="仿宋_GB2312" w:eastAsia="仿宋_GB2312"/>
          <w:sz w:val="32"/>
          <w:lang w:eastAsia="zh-CN"/>
        </w:rPr>
        <w:t>日</w:t>
      </w:r>
      <w:r>
        <w:rPr>
          <w:rFonts w:hint="eastAsia" w:ascii="仿宋_GB2312"/>
          <w:sz w:val="32"/>
          <w:lang w:val="en-US" w:eastAsia="zh-CN"/>
        </w:rPr>
        <w:t xml:space="preserve"> 14:30 -15:30</w:t>
      </w:r>
    </w:p>
    <w:p>
      <w:pPr>
        <w:widowControl w:val="0"/>
        <w:autoSpaceDE w:val="0"/>
        <w:spacing w:line="560" w:lineRule="exact"/>
        <w:ind w:firstLine="632" w:firstLineChars="200"/>
        <w:jc w:val="both"/>
        <w:rPr>
          <w:rFonts w:ascii="黑体" w:hAnsi="黑体" w:eastAsia="黑体"/>
          <w:sz w:val="32"/>
          <w:lang w:eastAsia="zh-CN"/>
        </w:rPr>
      </w:pPr>
      <w:r>
        <w:rPr>
          <w:rFonts w:hint="eastAsia" w:ascii="黑体" w:hAnsi="黑体" w:eastAsia="黑体"/>
          <w:sz w:val="32"/>
          <w:lang w:eastAsia="zh-CN"/>
        </w:rPr>
        <w:t>二、活动主题</w:t>
      </w:r>
    </w:p>
    <w:p>
      <w:pPr>
        <w:widowControl w:val="0"/>
        <w:autoSpaceDE w:val="0"/>
        <w:spacing w:line="540" w:lineRule="exact"/>
        <w:ind w:firstLine="632" w:firstLineChars="200"/>
        <w:jc w:val="both"/>
        <w:rPr>
          <w:rFonts w:hint="eastAsia" w:ascii="仿宋_GB2312" w:eastAsia="仿宋_GB2312"/>
          <w:sz w:val="32"/>
          <w:lang w:eastAsia="zh-CN"/>
        </w:rPr>
      </w:pPr>
      <w:r>
        <w:rPr>
          <w:rFonts w:hint="eastAsia" w:ascii="仿宋_GB2312" w:eastAsia="仿宋_GB2312"/>
          <w:sz w:val="32"/>
          <w:lang w:eastAsia="zh-CN"/>
        </w:rPr>
        <w:t>学深悟透党的十九届五中全会精神</w:t>
      </w:r>
    </w:p>
    <w:p>
      <w:pPr>
        <w:widowControl w:val="0"/>
        <w:autoSpaceDE w:val="0"/>
        <w:spacing w:line="560" w:lineRule="exact"/>
        <w:ind w:firstLine="632" w:firstLineChars="200"/>
        <w:jc w:val="both"/>
        <w:rPr>
          <w:rFonts w:ascii="黑体" w:hAnsi="黑体" w:eastAsia="黑体"/>
          <w:sz w:val="32"/>
          <w:lang w:eastAsia="zh-CN"/>
        </w:rPr>
      </w:pPr>
      <w:r>
        <w:rPr>
          <w:rFonts w:hint="eastAsia" w:ascii="黑体" w:hAnsi="黑体" w:eastAsia="黑体"/>
          <w:sz w:val="32"/>
          <w:lang w:eastAsia="zh-CN"/>
        </w:rPr>
        <w:t>三、主要内容</w:t>
      </w:r>
    </w:p>
    <w:p>
      <w:pPr>
        <w:widowControl w:val="0"/>
        <w:autoSpaceDE w:val="0"/>
        <w:spacing w:line="560" w:lineRule="exact"/>
        <w:ind w:firstLine="632" w:firstLineChars="200"/>
        <w:jc w:val="both"/>
        <w:rPr>
          <w:rFonts w:hint="eastAsia" w:ascii="仿宋_GB2312" w:eastAsia="仿宋_GB2312"/>
          <w:color w:val="000000"/>
          <w:spacing w:val="34"/>
          <w:kern w:val="2"/>
          <w:sz w:val="32"/>
          <w:lang w:eastAsia="zh-CN"/>
        </w:rPr>
      </w:pPr>
      <w:r>
        <w:rPr>
          <w:rFonts w:hint="eastAsia" w:ascii="楷体" w:hAnsi="楷体" w:eastAsia="楷体"/>
          <w:sz w:val="32"/>
          <w:lang w:eastAsia="zh-CN"/>
        </w:rPr>
        <w:t>1.深入学习贯彻党的十九届五中全会精神。</w:t>
      </w:r>
      <w:r>
        <w:rPr>
          <w:rFonts w:hint="eastAsia" w:ascii="仿宋_GB2312" w:eastAsia="仿宋_GB2312"/>
          <w:sz w:val="32"/>
          <w:lang w:eastAsia="zh-CN"/>
        </w:rPr>
        <w:t>中国共产党第十九届中央委员会第五次全体会议，于2020年1</w:t>
      </w:r>
      <w:r>
        <w:rPr>
          <w:rFonts w:hint="eastAsia" w:ascii="仿宋_GB2312"/>
          <w:sz w:val="32"/>
          <w:lang w:val="en-US" w:eastAsia="zh-CN"/>
        </w:rPr>
        <w:t>0</w:t>
      </w:r>
      <w:bookmarkStart w:id="0" w:name="_GoBack"/>
      <w:bookmarkEnd w:id="0"/>
      <w:r>
        <w:rPr>
          <w:rFonts w:hint="eastAsia" w:ascii="仿宋_GB2312" w:eastAsia="仿宋_GB2312"/>
          <w:sz w:val="32"/>
          <w:lang w:eastAsia="zh-CN"/>
        </w:rPr>
        <w:t>月26日至29日在北京举行。全会由中央政治局主持。中央委员会总书记习近平作了重要讲话。全会充分肯定了党的十九届四中全会以来中央政治局的工作，高度评价决胜全面建成小康社会取得的决定性成就，深入分析了我国发展环境面临的深刻复杂变化，并提出了到二</w:t>
      </w:r>
      <w:r>
        <w:rPr>
          <w:rFonts w:hint="eastAsia" w:ascii="微软雅黑" w:hAnsi="微软雅黑" w:eastAsia="微软雅黑" w:cs="微软雅黑"/>
          <w:sz w:val="32"/>
          <w:lang w:eastAsia="zh-CN"/>
        </w:rPr>
        <w:t>〇</w:t>
      </w:r>
      <w:r>
        <w:rPr>
          <w:rFonts w:hint="eastAsia" w:ascii="仿宋_GB2312" w:hAnsi="仿宋_GB2312" w:eastAsia="仿宋_GB2312" w:cs="仿宋_GB2312"/>
          <w:sz w:val="32"/>
          <w:lang w:eastAsia="zh-CN"/>
        </w:rPr>
        <w:t>三</w:t>
      </w:r>
      <w:r>
        <w:rPr>
          <w:rFonts w:hint="eastAsia" w:ascii="仿宋_GB2312" w:eastAsia="仿宋_GB2312"/>
          <w:spacing w:val="11"/>
          <w:sz w:val="32"/>
          <w:lang w:eastAsia="zh-CN"/>
        </w:rPr>
        <w:t>五年基本实现社会主义现代化远景目标和“十四五”时期经</w:t>
      </w:r>
      <w:r>
        <w:rPr>
          <w:rFonts w:hint="eastAsia" w:ascii="仿宋_GB2312" w:eastAsia="仿宋_GB2312"/>
          <w:spacing w:val="20"/>
          <w:sz w:val="32"/>
          <w:lang w:eastAsia="zh-CN"/>
        </w:rPr>
        <w:t>济社会发展主要目标。</w:t>
      </w:r>
    </w:p>
    <w:p>
      <w:pPr>
        <w:widowControl w:val="0"/>
        <w:autoSpaceDE w:val="0"/>
        <w:spacing w:line="560" w:lineRule="exact"/>
        <w:ind w:firstLine="384" w:firstLineChars="100"/>
        <w:jc w:val="both"/>
        <w:rPr>
          <w:rFonts w:hint="eastAsia" w:ascii="仿宋_GB2312" w:eastAsia="仿宋_GB2312"/>
          <w:color w:val="000000"/>
          <w:spacing w:val="34"/>
          <w:kern w:val="2"/>
          <w:sz w:val="32"/>
          <w:lang w:eastAsia="zh-CN"/>
        </w:rPr>
      </w:pPr>
      <w:r>
        <w:rPr>
          <w:rFonts w:hint="eastAsia" w:ascii="仿宋_GB2312" w:eastAsia="仿宋_GB2312"/>
          <w:spacing w:val="34"/>
          <w:sz w:val="32"/>
          <w:lang w:eastAsia="zh-CN"/>
        </w:rPr>
        <w:t>具体内容请登录“共产党员”网：</w:t>
      </w:r>
    </w:p>
    <w:p>
      <w:pPr>
        <w:widowControl w:val="0"/>
        <w:autoSpaceDE w:val="0"/>
        <w:spacing w:line="560" w:lineRule="exact"/>
        <w:ind w:firstLine="552" w:firstLineChars="200"/>
        <w:jc w:val="both"/>
        <w:rPr>
          <w:rFonts w:ascii="黑体" w:hAnsi="黑体" w:eastAsia="黑体"/>
          <w:sz w:val="32"/>
          <w:lang w:eastAsia="zh-CN"/>
        </w:rPr>
      </w:pPr>
      <w:r>
        <w:rPr>
          <w:rFonts w:hint="eastAsia" w:ascii="仿宋_GB2312" w:eastAsia="仿宋_GB2312"/>
          <w:spacing w:val="-20"/>
          <w:sz w:val="32"/>
          <w:lang w:eastAsia="zh-CN"/>
        </w:rPr>
        <w:t>http://www.12371.cn/2020/10/29/ARTI1603964233795881.shtml</w:t>
      </w:r>
    </w:p>
    <w:p>
      <w:pPr>
        <w:autoSpaceDN w:val="0"/>
        <w:spacing w:line="560" w:lineRule="exact"/>
        <w:ind w:firstLine="632" w:firstLineChars="200"/>
        <w:rPr>
          <w:rFonts w:ascii="仿宋_GB2312" w:eastAsia="仿宋_GB2312"/>
          <w:sz w:val="32"/>
          <w:lang w:eastAsia="zh-CN"/>
        </w:rPr>
      </w:pPr>
      <w:r>
        <w:rPr>
          <w:rFonts w:hint="eastAsia" w:ascii="仿宋_GB2312" w:eastAsia="仿宋_GB2312"/>
          <w:b/>
          <w:bCs/>
          <w:sz w:val="32"/>
          <w:lang w:eastAsia="zh-CN"/>
        </w:rPr>
        <w:t>2.</w:t>
      </w:r>
      <w:r>
        <w:rPr>
          <w:rFonts w:hint="eastAsia" w:ascii="楷体" w:hAnsi="楷体" w:eastAsia="楷体"/>
          <w:bCs/>
          <w:sz w:val="32"/>
          <w:lang w:eastAsia="zh-CN"/>
        </w:rPr>
        <w:t>党支部钱金炎书记上专题党课。</w:t>
      </w:r>
    </w:p>
    <w:p>
      <w:pPr>
        <w:spacing w:line="480" w:lineRule="exact"/>
        <w:ind w:firstLine="632" w:firstLineChars="200"/>
        <w:rPr>
          <w:rFonts w:hint="eastAsia" w:ascii="楷体" w:hAnsi="楷体" w:eastAsia="楷体"/>
          <w:bCs/>
          <w:sz w:val="32"/>
          <w:lang w:eastAsia="zh-CN"/>
        </w:rPr>
      </w:pPr>
      <w:r>
        <w:rPr>
          <w:rFonts w:hint="eastAsia" w:ascii="楷体" w:hAnsi="楷体" w:eastAsia="楷体"/>
          <w:bCs/>
          <w:sz w:val="32"/>
          <w:lang w:val="en-US" w:eastAsia="zh-CN"/>
        </w:rPr>
        <w:t>3</w:t>
      </w:r>
      <w:r>
        <w:rPr>
          <w:rFonts w:hint="eastAsia" w:ascii="楷体" w:hAnsi="楷体" w:eastAsia="楷体"/>
          <w:bCs/>
          <w:sz w:val="32"/>
          <w:lang w:eastAsia="zh-CN"/>
        </w:rPr>
        <w:t>.交纳当月党费。</w:t>
      </w:r>
    </w:p>
    <w:p>
      <w:pPr>
        <w:spacing w:line="480" w:lineRule="exact"/>
        <w:rPr>
          <w:sz w:val="28"/>
          <w:szCs w:val="28"/>
        </w:rPr>
      </w:pPr>
      <w:r>
        <w:rPr>
          <w:rFonts w:hint="eastAsia" w:ascii="黑体" w:hAnsi="黑体" w:eastAsia="黑体"/>
          <w:color w:val="000000"/>
          <w:kern w:val="0"/>
          <w:lang w:eastAsia="zh-CN"/>
        </w:rPr>
        <w:t>四</w:t>
      </w:r>
      <w:r>
        <w:rPr>
          <w:rFonts w:hint="eastAsia" w:ascii="黑体" w:hAnsi="黑体" w:eastAsia="黑体"/>
          <w:color w:val="000000"/>
          <w:kern w:val="0"/>
        </w:rPr>
        <w:t xml:space="preserve">、注意事项： </w:t>
      </w:r>
    </w:p>
    <w:p>
      <w:pPr>
        <w:pStyle w:val="19"/>
        <w:spacing w:line="480" w:lineRule="exact"/>
        <w:ind w:firstLine="828" w:firstLineChars="300"/>
        <w:jc w:val="left"/>
        <w:rPr>
          <w:rFonts w:cs="Times New Roman"/>
          <w:sz w:val="28"/>
          <w:szCs w:val="28"/>
        </w:rPr>
      </w:pPr>
      <w:r>
        <w:rPr>
          <w:sz w:val="28"/>
          <w:szCs w:val="28"/>
        </w:rPr>
        <w:t xml:space="preserve">1. </w:t>
      </w:r>
      <w:r>
        <w:rPr>
          <w:rFonts w:hint="eastAsia" w:cs="宋体"/>
          <w:sz w:val="28"/>
          <w:szCs w:val="28"/>
        </w:rPr>
        <w:t>参加人员佩戴党徽</w:t>
      </w:r>
      <w:r>
        <w:rPr>
          <w:rFonts w:hint="eastAsia" w:cs="宋体"/>
          <w:sz w:val="28"/>
          <w:szCs w:val="28"/>
          <w:lang w:eastAsia="zh-CN"/>
        </w:rPr>
        <w:t>，</w:t>
      </w:r>
      <w:r>
        <w:rPr>
          <w:rFonts w:hint="eastAsia" w:cs="宋体"/>
          <w:sz w:val="28"/>
          <w:szCs w:val="28"/>
        </w:rPr>
        <w:t>虚心学习，展现党员教师的良好形象。</w:t>
      </w:r>
    </w:p>
    <w:p>
      <w:pPr>
        <w:pStyle w:val="19"/>
        <w:numPr>
          <w:ilvl w:val="0"/>
          <w:numId w:val="2"/>
        </w:numPr>
        <w:spacing w:line="480" w:lineRule="exact"/>
        <w:ind w:firstLine="828" w:firstLineChars="300"/>
        <w:rPr>
          <w:rFonts w:hint="eastAsia" w:eastAsia="宋体" w:cs="Times New Roman"/>
          <w:sz w:val="28"/>
          <w:szCs w:val="28"/>
          <w:lang w:eastAsia="zh-CN"/>
        </w:rPr>
      </w:pPr>
      <w:r>
        <w:rPr>
          <w:rFonts w:hint="eastAsia"/>
          <w:sz w:val="28"/>
          <w:szCs w:val="28"/>
          <w:lang w:eastAsia="zh-CN"/>
        </w:rPr>
        <w:t>请安排好相关工作，并提早</w:t>
      </w:r>
      <w:r>
        <w:rPr>
          <w:rFonts w:hint="eastAsia"/>
          <w:sz w:val="28"/>
          <w:szCs w:val="28"/>
          <w:lang w:val="en-US" w:eastAsia="zh-CN"/>
        </w:rPr>
        <w:t>10分钟到达会场</w:t>
      </w:r>
      <w:r>
        <w:rPr>
          <w:rFonts w:hint="eastAsia" w:cs="宋体"/>
          <w:sz w:val="28"/>
          <w:szCs w:val="28"/>
          <w:lang w:eastAsia="zh-CN"/>
        </w:rPr>
        <w:t>参加会议</w:t>
      </w:r>
      <w:r>
        <w:rPr>
          <w:rFonts w:hint="eastAsia" w:cs="宋体"/>
          <w:sz w:val="28"/>
          <w:szCs w:val="28"/>
        </w:rPr>
        <w:t>，</w:t>
      </w:r>
      <w:r>
        <w:rPr>
          <w:rFonts w:hint="eastAsia" w:cs="宋体"/>
          <w:sz w:val="28"/>
          <w:szCs w:val="28"/>
          <w:lang w:eastAsia="zh-CN"/>
        </w:rPr>
        <w:t>第四、五党小组</w:t>
      </w:r>
      <w:r>
        <w:rPr>
          <w:rFonts w:hint="eastAsia" w:cs="宋体"/>
          <w:sz w:val="28"/>
          <w:szCs w:val="28"/>
        </w:rPr>
        <w:t>尽量</w:t>
      </w:r>
      <w:r>
        <w:rPr>
          <w:rFonts w:hint="eastAsia" w:cs="宋体"/>
          <w:sz w:val="28"/>
          <w:szCs w:val="28"/>
          <w:lang w:eastAsia="zh-CN"/>
        </w:rPr>
        <w:t>选择</w:t>
      </w:r>
      <w:r>
        <w:rPr>
          <w:rFonts w:hint="eastAsia" w:cs="宋体"/>
          <w:sz w:val="28"/>
          <w:szCs w:val="28"/>
        </w:rPr>
        <w:t>拼车，请注意安全</w:t>
      </w:r>
      <w:r>
        <w:rPr>
          <w:rFonts w:hint="eastAsia" w:cs="宋体"/>
          <w:sz w:val="28"/>
          <w:szCs w:val="28"/>
          <w:lang w:eastAsia="zh-CN"/>
        </w:rPr>
        <w:t>。</w:t>
      </w:r>
    </w:p>
    <w:p>
      <w:pPr>
        <w:pStyle w:val="19"/>
        <w:spacing w:line="480" w:lineRule="exact"/>
        <w:ind w:firstLine="828" w:firstLineChars="300"/>
        <w:rPr>
          <w:rFonts w:hint="eastAsia"/>
          <w:sz w:val="28"/>
          <w:szCs w:val="28"/>
          <w:lang w:val="en-US" w:eastAsia="zh-CN"/>
        </w:rPr>
      </w:pPr>
      <w:r>
        <w:rPr>
          <w:rFonts w:hint="eastAsia"/>
          <w:sz w:val="28"/>
          <w:szCs w:val="28"/>
          <w:lang w:val="en-US" w:eastAsia="zh-CN"/>
        </w:rPr>
        <w:t>3</w:t>
      </w:r>
      <w:r>
        <w:rPr>
          <w:sz w:val="28"/>
          <w:szCs w:val="28"/>
        </w:rPr>
        <w:t xml:space="preserve">. </w:t>
      </w:r>
      <w:r>
        <w:rPr>
          <w:rFonts w:hint="eastAsia"/>
          <w:sz w:val="28"/>
          <w:szCs w:val="28"/>
          <w:lang w:val="en-US" w:eastAsia="zh-CN"/>
        </w:rPr>
        <w:t>参会党员原则上不予请假，特殊情况不能参加者请向党政办</w:t>
      </w:r>
    </w:p>
    <w:p>
      <w:pPr>
        <w:pStyle w:val="19"/>
        <w:spacing w:line="480" w:lineRule="exact"/>
        <w:ind w:left="0" w:leftChars="0" w:firstLine="0" w:firstLineChars="0"/>
        <w:rPr>
          <w:rFonts w:hint="eastAsia"/>
          <w:sz w:val="28"/>
          <w:szCs w:val="28"/>
          <w:lang w:val="en-US" w:eastAsia="zh-CN"/>
        </w:rPr>
      </w:pPr>
      <w:r>
        <w:rPr>
          <w:rFonts w:hint="eastAsia"/>
          <w:sz w:val="28"/>
          <w:szCs w:val="28"/>
          <w:lang w:val="en-US" w:eastAsia="zh-CN"/>
        </w:rPr>
        <w:t>说明，并填写书面请假单进行报备。</w:t>
      </w:r>
    </w:p>
    <w:p>
      <w:pPr>
        <w:pStyle w:val="19"/>
        <w:spacing w:line="480" w:lineRule="exact"/>
        <w:ind w:left="0" w:leftChars="0" w:firstLine="0" w:firstLineChars="0"/>
        <w:jc w:val="left"/>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中共兰亭中心小学支部委员会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2020年11月9日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sectPr>
      <w:pgSz w:w="11906" w:h="16838"/>
      <w:pgMar w:top="2098" w:right="1474" w:bottom="1985"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D1F45A-1504-43EC-8597-34E6A6C5F6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embedRegular r:id="rId2" w:fontKey="{7AD92CCD-4395-468D-B1B8-A066D708B7B7}"/>
  </w:font>
  <w:font w:name="楷体_GB2312">
    <w:altName w:val="楷体"/>
    <w:panose1 w:val="00000000000000000000"/>
    <w:charset w:val="86"/>
    <w:family w:val="modern"/>
    <w:pitch w:val="default"/>
    <w:sig w:usb0="00000000" w:usb1="00000000" w:usb2="00000010" w:usb3="00000000" w:csb0="00040000" w:csb1="00000000"/>
    <w:embedRegular r:id="rId3" w:fontKey="{B2D9D6E9-1F77-4B6A-846A-4483F7B5045D}"/>
  </w:font>
  <w:font w:name="方正小标宋简体">
    <w:panose1 w:val="02000000000000000000"/>
    <w:charset w:val="86"/>
    <w:family w:val="auto"/>
    <w:pitch w:val="default"/>
    <w:sig w:usb0="00000001" w:usb1="08000000" w:usb2="00000000" w:usb3="00000000" w:csb0="00040000" w:csb1="00000000"/>
    <w:embedRegular r:id="rId4" w:fontKey="{6D6505A1-9B1F-4079-82EE-1713FF649F5E}"/>
  </w:font>
  <w:font w:name="华文中宋">
    <w:altName w:val="宋体"/>
    <w:panose1 w:val="02010600040101010101"/>
    <w:charset w:val="86"/>
    <w:family w:val="auto"/>
    <w:pitch w:val="default"/>
    <w:sig w:usb0="00000000" w:usb1="00000000" w:usb2="00000010" w:usb3="00000000" w:csb0="0004009F" w:csb1="00000000"/>
    <w:embedRegular r:id="rId5" w:fontKey="{8D1CDCE2-25BD-48A8-9709-5616AE68136B}"/>
  </w:font>
  <w:font w:name="微软雅黑">
    <w:panose1 w:val="020B0503020204020204"/>
    <w:charset w:val="86"/>
    <w:family w:val="swiss"/>
    <w:pitch w:val="default"/>
    <w:sig w:usb0="80000287" w:usb1="280F3C52" w:usb2="00000016" w:usb3="00000000" w:csb0="0004001F" w:csb1="00000000"/>
    <w:embedRegular r:id="rId6" w:fontKey="{86E420B9-2351-4FFF-BB71-FF06577AC9A3}"/>
  </w:font>
  <w:font w:name="仿宋">
    <w:panose1 w:val="02010609060101010101"/>
    <w:charset w:val="86"/>
    <w:family w:val="modern"/>
    <w:pitch w:val="default"/>
    <w:sig w:usb0="800002BF" w:usb1="38CF7CFA" w:usb2="00000016" w:usb3="00000000" w:csb0="00040001" w:csb1="00000000"/>
    <w:embedRegular r:id="rId7" w:fontKey="{24F85705-CC9F-40D8-A93A-4915F1DBC2D0}"/>
  </w:font>
  <w:font w:name="华文仿宋">
    <w:altName w:val="仿宋"/>
    <w:panose1 w:val="02010600040101010101"/>
    <w:charset w:val="86"/>
    <w:family w:val="auto"/>
    <w:pitch w:val="default"/>
    <w:sig w:usb0="00000000" w:usb1="00000000" w:usb2="00000010" w:usb3="00000000" w:csb0="0004009F" w:csb1="00000000"/>
    <w:embedRegular r:id="rId8" w:fontKey="{73926689-16DD-40E6-8486-01E7E98245B8}"/>
  </w:font>
  <w:font w:name="楷体">
    <w:panose1 w:val="02010609060101010101"/>
    <w:charset w:val="86"/>
    <w:family w:val="auto"/>
    <w:pitch w:val="default"/>
    <w:sig w:usb0="800002BF" w:usb1="38CF7CFA" w:usb2="00000016" w:usb3="00000000" w:csb0="00040001" w:csb1="00000000"/>
    <w:embedRegular r:id="rId9" w:fontKey="{D386F29A-6A67-4A35-A6A5-69A7BB83B11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C857A1"/>
    <w:multiLevelType w:val="singleLevel"/>
    <w:tmpl w:val="E1C857A1"/>
    <w:lvl w:ilvl="0" w:tentative="0">
      <w:start w:val="2"/>
      <w:numFmt w:val="decimal"/>
      <w:suff w:val="space"/>
      <w:lvlText w:val="%1."/>
      <w:lvlJc w:val="left"/>
    </w:lvl>
  </w:abstractNum>
  <w:abstractNum w:abstractNumId="1">
    <w:nsid w:val="1BE43594"/>
    <w:multiLevelType w:val="multilevel"/>
    <w:tmpl w:val="1BE43594"/>
    <w:lvl w:ilvl="0" w:tentative="0">
      <w:start w:val="1"/>
      <w:numFmt w:val="decimal"/>
      <w:pStyle w:val="14"/>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NotTrackMoves/>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4C6"/>
    <w:rsid w:val="0000431C"/>
    <w:rsid w:val="000053C3"/>
    <w:rsid w:val="000550E4"/>
    <w:rsid w:val="00066581"/>
    <w:rsid w:val="00073A3F"/>
    <w:rsid w:val="00097736"/>
    <w:rsid w:val="000E4038"/>
    <w:rsid w:val="000E6240"/>
    <w:rsid w:val="000F58B5"/>
    <w:rsid w:val="00106989"/>
    <w:rsid w:val="00115C94"/>
    <w:rsid w:val="00160A5E"/>
    <w:rsid w:val="00163101"/>
    <w:rsid w:val="00176E12"/>
    <w:rsid w:val="001937C7"/>
    <w:rsid w:val="001B3BFE"/>
    <w:rsid w:val="001C390F"/>
    <w:rsid w:val="0028153B"/>
    <w:rsid w:val="002A156E"/>
    <w:rsid w:val="002F146C"/>
    <w:rsid w:val="002F37A6"/>
    <w:rsid w:val="003119E0"/>
    <w:rsid w:val="003121CC"/>
    <w:rsid w:val="0031271C"/>
    <w:rsid w:val="00333C7E"/>
    <w:rsid w:val="00344C95"/>
    <w:rsid w:val="00384E15"/>
    <w:rsid w:val="003F116E"/>
    <w:rsid w:val="00410911"/>
    <w:rsid w:val="00446D28"/>
    <w:rsid w:val="00456501"/>
    <w:rsid w:val="00464966"/>
    <w:rsid w:val="00490615"/>
    <w:rsid w:val="004C7EE1"/>
    <w:rsid w:val="00501DF7"/>
    <w:rsid w:val="00524AE6"/>
    <w:rsid w:val="0052669E"/>
    <w:rsid w:val="00584D59"/>
    <w:rsid w:val="00587A48"/>
    <w:rsid w:val="005D319F"/>
    <w:rsid w:val="00600CDF"/>
    <w:rsid w:val="00604C60"/>
    <w:rsid w:val="00651AE6"/>
    <w:rsid w:val="0065572A"/>
    <w:rsid w:val="006727FC"/>
    <w:rsid w:val="0069169A"/>
    <w:rsid w:val="0069605F"/>
    <w:rsid w:val="00696F0A"/>
    <w:rsid w:val="006C5D5E"/>
    <w:rsid w:val="006D710E"/>
    <w:rsid w:val="006E1031"/>
    <w:rsid w:val="0070179F"/>
    <w:rsid w:val="0078298D"/>
    <w:rsid w:val="007A36DD"/>
    <w:rsid w:val="007A3BDF"/>
    <w:rsid w:val="008538B2"/>
    <w:rsid w:val="008932AD"/>
    <w:rsid w:val="008A3045"/>
    <w:rsid w:val="008B0E01"/>
    <w:rsid w:val="008D3F02"/>
    <w:rsid w:val="008D7E1E"/>
    <w:rsid w:val="008E1218"/>
    <w:rsid w:val="00962B74"/>
    <w:rsid w:val="0098351A"/>
    <w:rsid w:val="00986233"/>
    <w:rsid w:val="009A6285"/>
    <w:rsid w:val="00A263A1"/>
    <w:rsid w:val="00A2744E"/>
    <w:rsid w:val="00A4035D"/>
    <w:rsid w:val="00A55718"/>
    <w:rsid w:val="00AF35B9"/>
    <w:rsid w:val="00B1422F"/>
    <w:rsid w:val="00B54F47"/>
    <w:rsid w:val="00B94694"/>
    <w:rsid w:val="00BA7486"/>
    <w:rsid w:val="00BD1554"/>
    <w:rsid w:val="00BD2328"/>
    <w:rsid w:val="00BD661D"/>
    <w:rsid w:val="00BF6D98"/>
    <w:rsid w:val="00C5391D"/>
    <w:rsid w:val="00C550F7"/>
    <w:rsid w:val="00C66C8F"/>
    <w:rsid w:val="00D0677B"/>
    <w:rsid w:val="00D638D7"/>
    <w:rsid w:val="00DA73D4"/>
    <w:rsid w:val="00DB7985"/>
    <w:rsid w:val="00DB7EDA"/>
    <w:rsid w:val="00E0696F"/>
    <w:rsid w:val="00E5623A"/>
    <w:rsid w:val="00E724C6"/>
    <w:rsid w:val="00EA4942"/>
    <w:rsid w:val="00EC7F96"/>
    <w:rsid w:val="00ED5871"/>
    <w:rsid w:val="00EE0991"/>
    <w:rsid w:val="00EE0C52"/>
    <w:rsid w:val="00EF5A24"/>
    <w:rsid w:val="00EF6CFF"/>
    <w:rsid w:val="00F216C6"/>
    <w:rsid w:val="00F33DD8"/>
    <w:rsid w:val="00F40426"/>
    <w:rsid w:val="00F63DA7"/>
    <w:rsid w:val="00F73FC3"/>
    <w:rsid w:val="00F7726D"/>
    <w:rsid w:val="00F87E17"/>
    <w:rsid w:val="0B3711AF"/>
    <w:rsid w:val="0CFE010B"/>
    <w:rsid w:val="0F80717C"/>
    <w:rsid w:val="100E01E1"/>
    <w:rsid w:val="146B1E73"/>
    <w:rsid w:val="15E1654E"/>
    <w:rsid w:val="1646289A"/>
    <w:rsid w:val="16DD323E"/>
    <w:rsid w:val="188275EF"/>
    <w:rsid w:val="1A277C9D"/>
    <w:rsid w:val="1C9016C4"/>
    <w:rsid w:val="1CEA2B38"/>
    <w:rsid w:val="20136CF9"/>
    <w:rsid w:val="2F192F26"/>
    <w:rsid w:val="371758DC"/>
    <w:rsid w:val="3954501A"/>
    <w:rsid w:val="3A37313F"/>
    <w:rsid w:val="40044654"/>
    <w:rsid w:val="423504DC"/>
    <w:rsid w:val="42B13A6F"/>
    <w:rsid w:val="448A473A"/>
    <w:rsid w:val="46CE27E8"/>
    <w:rsid w:val="47726D27"/>
    <w:rsid w:val="4B7D2CCC"/>
    <w:rsid w:val="4DD93108"/>
    <w:rsid w:val="53AF5DE6"/>
    <w:rsid w:val="57C22470"/>
    <w:rsid w:val="593D1954"/>
    <w:rsid w:val="5C0E21AE"/>
    <w:rsid w:val="5D2A5582"/>
    <w:rsid w:val="5F0A7266"/>
    <w:rsid w:val="61E62CC9"/>
    <w:rsid w:val="641460B8"/>
    <w:rsid w:val="65AA788D"/>
    <w:rsid w:val="68387887"/>
    <w:rsid w:val="69B61443"/>
    <w:rsid w:val="6A131821"/>
    <w:rsid w:val="6D39181A"/>
    <w:rsid w:val="747A1A32"/>
    <w:rsid w:val="75330D35"/>
    <w:rsid w:val="77326D37"/>
    <w:rsid w:val="79977BF4"/>
    <w:rsid w:val="7BBE3AF5"/>
    <w:rsid w:val="7F2938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footer"/>
    <w:basedOn w:val="1"/>
    <w:link w:val="13"/>
    <w:qFormat/>
    <w:uiPriority w:val="99"/>
    <w:pPr>
      <w:tabs>
        <w:tab w:val="center" w:pos="4153"/>
        <w:tab w:val="right" w:pos="8306"/>
      </w:tabs>
      <w:snapToGrid w:val="0"/>
      <w:jc w:val="left"/>
    </w:pPr>
    <w:rPr>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99"/>
    <w:rPr>
      <w:rFonts w:cs="Times New Roman"/>
    </w:rPr>
  </w:style>
  <w:style w:type="character" w:styleId="10">
    <w:name w:val="FollowedHyperlink"/>
    <w:qFormat/>
    <w:uiPriority w:val="99"/>
    <w:rPr>
      <w:rFonts w:cs="Times New Roman"/>
      <w:color w:val="800080"/>
      <w:u w:val="single"/>
    </w:rPr>
  </w:style>
  <w:style w:type="character" w:styleId="11">
    <w:name w:val="Hyperlink"/>
    <w:qFormat/>
    <w:uiPriority w:val="99"/>
    <w:rPr>
      <w:rFonts w:cs="Times New Roman"/>
      <w:color w:val="0000FF"/>
      <w:u w:val="single"/>
    </w:rPr>
  </w:style>
  <w:style w:type="character" w:customStyle="1" w:styleId="12">
    <w:name w:val="页眉 Char"/>
    <w:link w:val="4"/>
    <w:qFormat/>
    <w:locked/>
    <w:uiPriority w:val="99"/>
    <w:rPr>
      <w:rFonts w:ascii="Times New Roman" w:hAnsi="Times New Roman" w:eastAsia="仿宋_GB2312" w:cs="Times New Roman"/>
      <w:sz w:val="18"/>
      <w:szCs w:val="18"/>
    </w:rPr>
  </w:style>
  <w:style w:type="character" w:customStyle="1" w:styleId="13">
    <w:name w:val="页脚 Char"/>
    <w:link w:val="3"/>
    <w:qFormat/>
    <w:locked/>
    <w:uiPriority w:val="99"/>
    <w:rPr>
      <w:rFonts w:ascii="Times New Roman" w:hAnsi="Times New Roman" w:eastAsia="仿宋_GB2312" w:cs="Times New Roman"/>
      <w:sz w:val="18"/>
      <w:szCs w:val="18"/>
    </w:rPr>
  </w:style>
  <w:style w:type="paragraph" w:customStyle="1" w:styleId="14">
    <w:name w:val="Char Char Char2 Char"/>
    <w:basedOn w:val="1"/>
    <w:qFormat/>
    <w:uiPriority w:val="0"/>
    <w:pPr>
      <w:numPr>
        <w:ilvl w:val="0"/>
        <w:numId w:val="1"/>
      </w:numPr>
    </w:pPr>
    <w:rPr>
      <w:rFonts w:eastAsia="宋体"/>
      <w:sz w:val="21"/>
    </w:rPr>
  </w:style>
  <w:style w:type="character" w:customStyle="1" w:styleId="15">
    <w:name w:val="16"/>
    <w:qFormat/>
    <w:uiPriority w:val="0"/>
    <w:rPr>
      <w:rFonts w:hint="default" w:ascii="Calibri" w:hAnsi="Calibri" w:eastAsia="宋体"/>
      <w:color w:val="800080"/>
      <w:sz w:val="21"/>
      <w:szCs w:val="21"/>
      <w:u w:val="single"/>
    </w:rPr>
  </w:style>
  <w:style w:type="character" w:customStyle="1" w:styleId="16">
    <w:name w:val="日期 Char"/>
    <w:link w:val="2"/>
    <w:semiHidden/>
    <w:qFormat/>
    <w:uiPriority w:val="99"/>
    <w:rPr>
      <w:rFonts w:ascii="Times New Roman" w:hAnsi="Times New Roman" w:eastAsia="仿宋_GB2312"/>
      <w:kern w:val="2"/>
      <w:sz w:val="32"/>
      <w:szCs w:val="24"/>
    </w:rPr>
  </w:style>
  <w:style w:type="paragraph" w:customStyle="1" w:styleId="17">
    <w:name w:val="p0"/>
    <w:basedOn w:val="1"/>
    <w:qFormat/>
    <w:uiPriority w:val="0"/>
    <w:pPr>
      <w:widowControl/>
    </w:pPr>
    <w:rPr>
      <w:rFonts w:eastAsia="宋体"/>
      <w:kern w:val="0"/>
      <w:sz w:val="21"/>
      <w:szCs w:val="21"/>
    </w:rPr>
  </w:style>
  <w:style w:type="character" w:customStyle="1" w:styleId="18">
    <w:name w:val="bjh-p"/>
    <w:qFormat/>
    <w:uiPriority w:val="0"/>
  </w:style>
  <w:style w:type="paragraph" w:styleId="19">
    <w:name w:val="List Paragraph"/>
    <w:basedOn w:val="1"/>
    <w:qFormat/>
    <w:uiPriority w:val="99"/>
    <w:pPr>
      <w:ind w:firstLine="420" w:firstLineChars="200"/>
    </w:pPr>
  </w:style>
  <w:style w:type="paragraph" w:customStyle="1" w:styleId="20">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 w:type="character" w:customStyle="1" w:styleId="21">
    <w:name w:val="15"/>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Words>
  <Characters>258</Characters>
  <Lines>2</Lines>
  <Paragraphs>1</Paragraphs>
  <TotalTime>3</TotalTime>
  <ScaleCrop>false</ScaleCrop>
  <LinksUpToDate>false</LinksUpToDate>
  <CharactersWithSpaces>302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2018-11-05T00:21:00Z</dcterms:created>
  <dc:creator>吴立云</dc:creator>
  <cp:lastModifiedBy>锋叔叔</cp:lastModifiedBy>
  <cp:lastPrinted>2020-09-09T05:55:00Z</cp:lastPrinted>
  <dcterms:modified xsi:type="dcterms:W3CDTF">2020-11-09T03:48:10Z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