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7C" w:rsidRPr="00B02448" w:rsidRDefault="009E01DD" w:rsidP="00F70C7C">
      <w:pPr>
        <w:jc w:val="center"/>
        <w:rPr>
          <w:spacing w:val="10"/>
          <w:w w:val="55"/>
          <w:sz w:val="44"/>
          <w:szCs w:val="44"/>
        </w:rPr>
      </w:pPr>
      <w:r w:rsidRPr="009E01DD">
        <w:rPr>
          <w:noProof/>
          <w:w w:val="55"/>
          <w:sz w:val="44"/>
          <w:szCs w:val="44"/>
        </w:rPr>
        <w:pict>
          <v:line id="DocMarkLine" o:spid="_x0000_s2050" style="position:absolute;left:0;text-align:left;z-index:251660288;visibility:visible" from=".85pt,57pt" to="433.6pt,57pt" strokecolor="red" strokeweight="3pt"/>
        </w:pict>
      </w:r>
      <w:r w:rsidR="00F70C7C" w:rsidRPr="00B02448">
        <w:rPr>
          <w:rFonts w:ascii="方正小标宋简体" w:eastAsia="方正小标宋简体" w:hint="eastAsia"/>
          <w:color w:val="FF0000"/>
          <w:spacing w:val="10"/>
          <w:w w:val="55"/>
          <w:sz w:val="72"/>
          <w:szCs w:val="72"/>
        </w:rPr>
        <w:t>绍兴市柯桥区公共资源交易管理委员会办公室</w:t>
      </w:r>
    </w:p>
    <w:p w:rsidR="00F70C7C" w:rsidRDefault="00F70C7C" w:rsidP="00F458B9">
      <w:pPr>
        <w:jc w:val="center"/>
        <w:rPr>
          <w:b/>
          <w:sz w:val="44"/>
          <w:szCs w:val="44"/>
        </w:rPr>
      </w:pPr>
    </w:p>
    <w:p w:rsidR="00F70C7C" w:rsidRPr="00F70C7C" w:rsidRDefault="00F70C7C" w:rsidP="00F458B9">
      <w:pPr>
        <w:jc w:val="center"/>
        <w:rPr>
          <w:b/>
          <w:sz w:val="44"/>
          <w:szCs w:val="44"/>
        </w:rPr>
      </w:pPr>
    </w:p>
    <w:p w:rsidR="009C1BC4" w:rsidRPr="00F70C7C" w:rsidRDefault="00F458B9" w:rsidP="00F70C7C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F70C7C">
        <w:rPr>
          <w:rFonts w:ascii="方正小标宋简体" w:eastAsia="方正小标宋简体" w:hint="eastAsia"/>
          <w:b/>
          <w:sz w:val="44"/>
          <w:szCs w:val="44"/>
        </w:rPr>
        <w:t>关于在疫情防控期间有序开展公共资源交易活动有关要求的通知</w:t>
      </w:r>
    </w:p>
    <w:p w:rsidR="00F458B9" w:rsidRPr="00F458B9" w:rsidRDefault="00F458B9" w:rsidP="00F458B9">
      <w:pPr>
        <w:jc w:val="center"/>
        <w:rPr>
          <w:sz w:val="32"/>
          <w:szCs w:val="32"/>
        </w:rPr>
      </w:pPr>
    </w:p>
    <w:p w:rsidR="00F458B9" w:rsidRPr="00F70C7C" w:rsidRDefault="00F458B9" w:rsidP="00F70C7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各招标（采购）人、招标代理机构：</w:t>
      </w:r>
    </w:p>
    <w:p w:rsidR="0040179B" w:rsidRPr="00F70C7C" w:rsidRDefault="005102D1" w:rsidP="00F70C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70C7C">
        <w:rPr>
          <w:rFonts w:ascii="仿宋_GB2312" w:eastAsia="仿宋_GB2312" w:hAnsi="宋体" w:hint="eastAsia"/>
          <w:sz w:val="32"/>
          <w:szCs w:val="32"/>
        </w:rPr>
        <w:t>根据国家和省、市关于做好新冠病毒防控创新招投标工作</w:t>
      </w:r>
      <w:r w:rsidR="00EE0995" w:rsidRPr="00F70C7C">
        <w:rPr>
          <w:rFonts w:ascii="仿宋_GB2312" w:eastAsia="仿宋_GB2312" w:hAnsi="宋体" w:hint="eastAsia"/>
          <w:sz w:val="32"/>
          <w:szCs w:val="32"/>
        </w:rPr>
        <w:t>保障经济平稳运行的工作部署</w:t>
      </w:r>
      <w:r w:rsidR="00A81C9C" w:rsidRPr="00F70C7C">
        <w:rPr>
          <w:rFonts w:ascii="仿宋_GB2312" w:eastAsia="仿宋_GB2312" w:hAnsi="宋体" w:hint="eastAsia"/>
          <w:sz w:val="32"/>
          <w:szCs w:val="32"/>
        </w:rPr>
        <w:t>和要求</w:t>
      </w:r>
      <w:r w:rsidR="00EE0995" w:rsidRPr="00F70C7C">
        <w:rPr>
          <w:rFonts w:ascii="仿宋_GB2312" w:eastAsia="仿宋_GB2312" w:hAnsi="宋体" w:hint="eastAsia"/>
          <w:sz w:val="32"/>
          <w:szCs w:val="32"/>
        </w:rPr>
        <w:t>，</w:t>
      </w:r>
      <w:r w:rsidRPr="00F70C7C">
        <w:rPr>
          <w:rFonts w:ascii="仿宋_GB2312" w:eastAsia="仿宋_GB2312" w:hAnsi="宋体" w:hint="eastAsia"/>
          <w:sz w:val="32"/>
          <w:szCs w:val="32"/>
        </w:rPr>
        <w:t>现</w:t>
      </w:r>
      <w:r w:rsidR="00A81C9C" w:rsidRPr="00F70C7C">
        <w:rPr>
          <w:rFonts w:ascii="仿宋_GB2312" w:eastAsia="仿宋_GB2312" w:hAnsi="宋体" w:hint="eastAsia"/>
          <w:sz w:val="32"/>
          <w:szCs w:val="32"/>
        </w:rPr>
        <w:t>就疫情防控期间有序开展公共资源交易活动</w:t>
      </w:r>
      <w:r w:rsidR="00161E26" w:rsidRPr="00F70C7C">
        <w:rPr>
          <w:rFonts w:ascii="仿宋_GB2312" w:eastAsia="仿宋_GB2312" w:hAnsi="宋体" w:hint="eastAsia"/>
          <w:sz w:val="32"/>
          <w:szCs w:val="32"/>
        </w:rPr>
        <w:t>有</w:t>
      </w:r>
      <w:r w:rsidRPr="00F70C7C">
        <w:rPr>
          <w:rFonts w:ascii="仿宋_GB2312" w:eastAsia="仿宋_GB2312" w:hAnsi="宋体" w:hint="eastAsia"/>
          <w:sz w:val="32"/>
          <w:szCs w:val="32"/>
        </w:rPr>
        <w:t>关</w:t>
      </w:r>
      <w:r w:rsidR="00EE0995" w:rsidRPr="00F70C7C">
        <w:rPr>
          <w:rFonts w:ascii="仿宋_GB2312" w:eastAsia="仿宋_GB2312" w:hAnsi="宋体" w:hint="eastAsia"/>
          <w:sz w:val="32"/>
          <w:szCs w:val="32"/>
        </w:rPr>
        <w:t>事项通知</w:t>
      </w:r>
      <w:r w:rsidR="00161E26" w:rsidRPr="00F70C7C">
        <w:rPr>
          <w:rFonts w:ascii="仿宋_GB2312" w:eastAsia="仿宋_GB2312" w:hAnsi="宋体" w:hint="eastAsia"/>
          <w:sz w:val="32"/>
          <w:szCs w:val="32"/>
        </w:rPr>
        <w:t>如下</w:t>
      </w:r>
      <w:r w:rsidRPr="00F70C7C">
        <w:rPr>
          <w:rFonts w:ascii="仿宋_GB2312" w:eastAsia="仿宋_GB2312" w:hAnsi="宋体" w:hint="eastAsia"/>
          <w:sz w:val="32"/>
          <w:szCs w:val="32"/>
        </w:rPr>
        <w:t>:</w:t>
      </w:r>
    </w:p>
    <w:p w:rsidR="001D63CE" w:rsidRPr="00F70C7C" w:rsidRDefault="00F458B9" w:rsidP="00F70C7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一、各招标（采购）人</w:t>
      </w:r>
      <w:r w:rsidR="009E691C" w:rsidRPr="00F70C7C">
        <w:rPr>
          <w:rFonts w:ascii="仿宋_GB2312" w:eastAsia="仿宋_GB2312" w:hint="eastAsia"/>
          <w:sz w:val="32"/>
          <w:szCs w:val="32"/>
        </w:rPr>
        <w:t>应</w:t>
      </w:r>
      <w:r w:rsidRPr="00F70C7C">
        <w:rPr>
          <w:rFonts w:ascii="仿宋_GB2312" w:eastAsia="仿宋_GB2312" w:hint="eastAsia"/>
          <w:sz w:val="32"/>
          <w:szCs w:val="32"/>
        </w:rPr>
        <w:t>根据疫情防控形势变化</w:t>
      </w:r>
      <w:r w:rsidR="001D63CE" w:rsidRPr="00F70C7C">
        <w:rPr>
          <w:rFonts w:ascii="仿宋_GB2312" w:eastAsia="仿宋_GB2312" w:hint="eastAsia"/>
          <w:sz w:val="32"/>
          <w:szCs w:val="32"/>
        </w:rPr>
        <w:t>，</w:t>
      </w:r>
      <w:r w:rsidRPr="00F70C7C">
        <w:rPr>
          <w:rFonts w:ascii="仿宋_GB2312" w:eastAsia="仿宋_GB2312" w:hint="eastAsia"/>
          <w:sz w:val="32"/>
          <w:szCs w:val="32"/>
        </w:rPr>
        <w:t>动态调整本单位招标采购工作安排</w:t>
      </w:r>
      <w:r w:rsidR="001D63CE" w:rsidRPr="00F70C7C">
        <w:rPr>
          <w:rFonts w:ascii="仿宋_GB2312" w:eastAsia="仿宋_GB2312" w:hint="eastAsia"/>
          <w:sz w:val="32"/>
          <w:szCs w:val="32"/>
        </w:rPr>
        <w:t>，积极稳妥开展公共资源交易工作，有力推动我区社会经济平稳运行。</w:t>
      </w:r>
    </w:p>
    <w:p w:rsidR="009E691C" w:rsidRPr="00F70C7C" w:rsidRDefault="001D63CE" w:rsidP="00F70C7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二、疫情防控期间，</w:t>
      </w:r>
      <w:r w:rsidR="00996511" w:rsidRPr="00F70C7C">
        <w:rPr>
          <w:rFonts w:ascii="仿宋_GB2312" w:eastAsia="仿宋_GB2312" w:hint="eastAsia"/>
          <w:sz w:val="32"/>
          <w:szCs w:val="32"/>
        </w:rPr>
        <w:t>组织实施</w:t>
      </w:r>
      <w:r w:rsidR="003943EA" w:rsidRPr="00F70C7C">
        <w:rPr>
          <w:rFonts w:ascii="仿宋_GB2312" w:eastAsia="仿宋_GB2312" w:hint="eastAsia"/>
          <w:sz w:val="32"/>
          <w:szCs w:val="32"/>
        </w:rPr>
        <w:t>招标采购活动</w:t>
      </w:r>
      <w:r w:rsidRPr="00F70C7C">
        <w:rPr>
          <w:rFonts w:ascii="仿宋_GB2312" w:eastAsia="仿宋_GB2312" w:hint="eastAsia"/>
          <w:sz w:val="32"/>
          <w:szCs w:val="32"/>
        </w:rPr>
        <w:t>的</w:t>
      </w:r>
      <w:r w:rsidR="003943EA" w:rsidRPr="00F70C7C">
        <w:rPr>
          <w:rFonts w:ascii="仿宋_GB2312" w:eastAsia="仿宋_GB2312" w:hint="eastAsia"/>
          <w:sz w:val="32"/>
          <w:szCs w:val="32"/>
        </w:rPr>
        <w:t>，</w:t>
      </w:r>
      <w:r w:rsidR="00996511" w:rsidRPr="00F70C7C">
        <w:rPr>
          <w:rFonts w:ascii="仿宋_GB2312" w:eastAsia="仿宋_GB2312" w:hint="eastAsia"/>
          <w:sz w:val="32"/>
          <w:szCs w:val="32"/>
        </w:rPr>
        <w:t>可</w:t>
      </w:r>
      <w:r w:rsidR="003943EA" w:rsidRPr="00F70C7C">
        <w:rPr>
          <w:rFonts w:ascii="仿宋_GB2312" w:eastAsia="仿宋_GB2312" w:hint="eastAsia"/>
          <w:sz w:val="32"/>
          <w:szCs w:val="32"/>
        </w:rPr>
        <w:t>依托电子招投标平台，全面推行不见面开标，</w:t>
      </w:r>
      <w:r w:rsidR="00996511" w:rsidRPr="00F70C7C">
        <w:rPr>
          <w:rFonts w:ascii="仿宋_GB2312" w:eastAsia="仿宋_GB2312" w:hint="eastAsia"/>
          <w:sz w:val="32"/>
          <w:szCs w:val="32"/>
        </w:rPr>
        <w:t>有效</w:t>
      </w:r>
      <w:r w:rsidR="00A54A25" w:rsidRPr="00F70C7C">
        <w:rPr>
          <w:rFonts w:ascii="仿宋_GB2312" w:eastAsia="仿宋_GB2312" w:hint="eastAsia"/>
          <w:sz w:val="32"/>
          <w:szCs w:val="32"/>
        </w:rPr>
        <w:t>降低现场开评标带来的人员集聚风险，降低企业交易成本。投标文件应采用电子标书形式，通过交易系统或电子邮箱在线提交。</w:t>
      </w:r>
      <w:r w:rsidR="00F56365" w:rsidRPr="00F70C7C">
        <w:rPr>
          <w:rFonts w:ascii="仿宋_GB2312" w:eastAsia="仿宋_GB2312" w:hint="eastAsia"/>
          <w:sz w:val="32"/>
          <w:szCs w:val="32"/>
        </w:rPr>
        <w:t>如确需提交纸质投标文件的，</w:t>
      </w:r>
      <w:r w:rsidR="00A81C9C" w:rsidRPr="00F70C7C">
        <w:rPr>
          <w:rFonts w:ascii="仿宋_GB2312" w:eastAsia="仿宋_GB2312" w:hint="eastAsia"/>
          <w:sz w:val="32"/>
          <w:szCs w:val="32"/>
        </w:rPr>
        <w:t>可</w:t>
      </w:r>
      <w:r w:rsidR="00F56365" w:rsidRPr="00F70C7C">
        <w:rPr>
          <w:rFonts w:ascii="仿宋_GB2312" w:eastAsia="仿宋_GB2312" w:hint="eastAsia"/>
          <w:sz w:val="32"/>
          <w:szCs w:val="32"/>
        </w:rPr>
        <w:t>采用邮寄方式，</w:t>
      </w:r>
      <w:r w:rsidR="00A81C9C" w:rsidRPr="00F70C7C">
        <w:rPr>
          <w:rFonts w:ascii="仿宋_GB2312" w:eastAsia="仿宋_GB2312" w:hint="eastAsia"/>
          <w:sz w:val="32"/>
          <w:szCs w:val="32"/>
        </w:rPr>
        <w:t>并确保</w:t>
      </w:r>
      <w:r w:rsidR="00F56365" w:rsidRPr="00F70C7C">
        <w:rPr>
          <w:rFonts w:ascii="仿宋_GB2312" w:eastAsia="仿宋_GB2312" w:hint="eastAsia"/>
          <w:sz w:val="32"/>
          <w:szCs w:val="32"/>
        </w:rPr>
        <w:t>邮寄时间不少于5个工作日（原则上邮寄公司统一采用EMS）</w:t>
      </w:r>
      <w:r w:rsidR="00A35379" w:rsidRPr="00F70C7C">
        <w:rPr>
          <w:rFonts w:ascii="仿宋_GB2312" w:eastAsia="仿宋_GB2312" w:hint="eastAsia"/>
          <w:sz w:val="32"/>
          <w:szCs w:val="32"/>
        </w:rPr>
        <w:t>，有</w:t>
      </w:r>
      <w:r w:rsidR="001224C6" w:rsidRPr="00F70C7C">
        <w:rPr>
          <w:rFonts w:ascii="仿宋_GB2312" w:eastAsia="仿宋_GB2312" w:hint="eastAsia"/>
          <w:sz w:val="32"/>
          <w:szCs w:val="32"/>
        </w:rPr>
        <w:t>现场提交的，应</w:t>
      </w:r>
      <w:proofErr w:type="gramStart"/>
      <w:r w:rsidR="001224C6" w:rsidRPr="00F70C7C">
        <w:rPr>
          <w:rFonts w:ascii="仿宋_GB2312" w:eastAsia="仿宋_GB2312" w:hint="eastAsia"/>
          <w:sz w:val="32"/>
          <w:szCs w:val="32"/>
        </w:rPr>
        <w:t>即交即走</w:t>
      </w:r>
      <w:proofErr w:type="gramEnd"/>
      <w:r w:rsidR="00F56365" w:rsidRPr="00F70C7C">
        <w:rPr>
          <w:rFonts w:ascii="仿宋_GB2312" w:eastAsia="仿宋_GB2312" w:hint="eastAsia"/>
          <w:sz w:val="32"/>
          <w:szCs w:val="32"/>
        </w:rPr>
        <w:t>；</w:t>
      </w:r>
      <w:r w:rsidR="00A54A25" w:rsidRPr="00F70C7C">
        <w:rPr>
          <w:rFonts w:ascii="仿宋_GB2312" w:eastAsia="仿宋_GB2312" w:hAnsi="宋体" w:hint="eastAsia"/>
          <w:sz w:val="32"/>
          <w:szCs w:val="32"/>
        </w:rPr>
        <w:t>取消投标人在投标文件以外另行携带原件资料备查的要求；取消投标人相关人员到现场参加开标的要求；取消投标人在开标现场的书面签字确认等有关操作要求；需要</w:t>
      </w:r>
      <w:r w:rsidR="00A81C9C" w:rsidRPr="00F70C7C">
        <w:rPr>
          <w:rFonts w:ascii="仿宋_GB2312" w:eastAsia="仿宋_GB2312" w:hAnsi="宋体" w:hint="eastAsia"/>
          <w:sz w:val="32"/>
          <w:szCs w:val="32"/>
        </w:rPr>
        <w:t>演示、</w:t>
      </w:r>
      <w:r w:rsidR="00A54A25" w:rsidRPr="00F70C7C">
        <w:rPr>
          <w:rFonts w:ascii="仿宋_GB2312" w:eastAsia="仿宋_GB2312" w:hAnsi="宋体" w:hint="eastAsia"/>
          <w:sz w:val="32"/>
          <w:szCs w:val="32"/>
        </w:rPr>
        <w:t>答辩的，可通过视频等方式组织；要求投</w:t>
      </w:r>
      <w:r w:rsidR="00A54A25" w:rsidRPr="00F70C7C">
        <w:rPr>
          <w:rFonts w:ascii="仿宋_GB2312" w:eastAsia="仿宋_GB2312" w:hAnsi="宋体" w:hint="eastAsia"/>
          <w:sz w:val="32"/>
          <w:szCs w:val="32"/>
        </w:rPr>
        <w:lastRenderedPageBreak/>
        <w:t>标人进行澄清、说明或者补正的，可</w:t>
      </w:r>
      <w:r w:rsidR="00A81C9C" w:rsidRPr="00F70C7C">
        <w:rPr>
          <w:rFonts w:ascii="仿宋_GB2312" w:eastAsia="仿宋_GB2312" w:hAnsi="宋体" w:hint="eastAsia"/>
          <w:sz w:val="32"/>
          <w:szCs w:val="32"/>
        </w:rPr>
        <w:t>通过指定的电子邮箱、传真号码等方式组织</w:t>
      </w:r>
      <w:r w:rsidR="00A54A25" w:rsidRPr="00F70C7C">
        <w:rPr>
          <w:rFonts w:ascii="仿宋_GB2312" w:eastAsia="仿宋_GB2312" w:hAnsi="宋体" w:hint="eastAsia"/>
          <w:sz w:val="32"/>
          <w:szCs w:val="32"/>
        </w:rPr>
        <w:t>，时间不得少于半小时。</w:t>
      </w:r>
    </w:p>
    <w:p w:rsidR="0079452F" w:rsidRPr="00F70C7C" w:rsidRDefault="00A54A25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招标（采购）人</w:t>
      </w:r>
      <w:r w:rsidR="00334925" w:rsidRPr="00F70C7C">
        <w:rPr>
          <w:rFonts w:ascii="仿宋_GB2312" w:eastAsia="仿宋_GB2312" w:hint="eastAsia"/>
          <w:sz w:val="32"/>
          <w:szCs w:val="32"/>
        </w:rPr>
        <w:t>应</w:t>
      </w:r>
      <w:r w:rsidRPr="00F70C7C">
        <w:rPr>
          <w:rFonts w:ascii="仿宋_GB2312" w:eastAsia="仿宋_GB2312" w:hint="eastAsia"/>
          <w:sz w:val="32"/>
          <w:szCs w:val="32"/>
        </w:rPr>
        <w:t>根据上述要求</w:t>
      </w:r>
      <w:r w:rsidR="005C3821" w:rsidRPr="00F70C7C">
        <w:rPr>
          <w:rFonts w:ascii="仿宋_GB2312" w:eastAsia="仿宋_GB2312" w:hint="eastAsia"/>
          <w:sz w:val="32"/>
          <w:szCs w:val="32"/>
        </w:rPr>
        <w:t>制定切实可行的招标采购实施方案</w:t>
      </w:r>
      <w:r w:rsidR="00334925" w:rsidRPr="00F70C7C">
        <w:rPr>
          <w:rFonts w:ascii="仿宋_GB2312" w:eastAsia="仿宋_GB2312" w:hint="eastAsia"/>
          <w:sz w:val="32"/>
          <w:szCs w:val="32"/>
        </w:rPr>
        <w:t>后</w:t>
      </w:r>
      <w:r w:rsidR="005F12EB" w:rsidRPr="00F70C7C">
        <w:rPr>
          <w:rFonts w:ascii="仿宋_GB2312" w:eastAsia="仿宋_GB2312" w:hint="eastAsia"/>
          <w:sz w:val="32"/>
          <w:szCs w:val="32"/>
        </w:rPr>
        <w:t>予以</w:t>
      </w:r>
      <w:r w:rsidR="005C3821" w:rsidRPr="00F70C7C">
        <w:rPr>
          <w:rFonts w:ascii="仿宋_GB2312" w:eastAsia="仿宋_GB2312" w:hint="eastAsia"/>
          <w:sz w:val="32"/>
          <w:szCs w:val="32"/>
        </w:rPr>
        <w:t>实施</w:t>
      </w:r>
      <w:r w:rsidR="0079452F" w:rsidRPr="00F70C7C">
        <w:rPr>
          <w:rFonts w:ascii="仿宋_GB2312" w:eastAsia="仿宋_GB2312" w:hint="eastAsia"/>
          <w:sz w:val="32"/>
          <w:szCs w:val="32"/>
        </w:rPr>
        <w:t>。</w:t>
      </w:r>
      <w:r w:rsidR="00334925" w:rsidRPr="00F70C7C">
        <w:rPr>
          <w:rFonts w:ascii="仿宋_GB2312" w:eastAsia="仿宋_GB2312" w:hAnsi="宋体" w:hint="eastAsia"/>
          <w:sz w:val="32"/>
          <w:szCs w:val="32"/>
        </w:rPr>
        <w:t>对于</w:t>
      </w:r>
      <w:r w:rsidR="00025CC8" w:rsidRPr="00F70C7C">
        <w:rPr>
          <w:rFonts w:ascii="仿宋_GB2312" w:eastAsia="仿宋_GB2312" w:hAnsi="宋体" w:hint="eastAsia"/>
          <w:sz w:val="32"/>
          <w:szCs w:val="32"/>
        </w:rPr>
        <w:t>重新启动招标、组织开评标的，</w:t>
      </w:r>
      <w:r w:rsidR="009F066C" w:rsidRPr="00F70C7C">
        <w:rPr>
          <w:rFonts w:ascii="仿宋_GB2312" w:eastAsia="仿宋_GB2312" w:hint="eastAsia"/>
          <w:sz w:val="32"/>
          <w:szCs w:val="32"/>
        </w:rPr>
        <w:t>招标（采购）人应</w:t>
      </w:r>
      <w:r w:rsidR="009F066C" w:rsidRPr="00F70C7C">
        <w:rPr>
          <w:rFonts w:ascii="仿宋_GB2312" w:eastAsia="仿宋_GB2312" w:hAnsi="宋体" w:hint="eastAsia"/>
          <w:sz w:val="32"/>
          <w:szCs w:val="32"/>
        </w:rPr>
        <w:t>按照上述要求</w:t>
      </w:r>
      <w:r w:rsidR="00025CC8" w:rsidRPr="00F70C7C">
        <w:rPr>
          <w:rFonts w:ascii="仿宋_GB2312" w:eastAsia="仿宋_GB2312" w:hAnsi="宋体" w:hint="eastAsia"/>
          <w:sz w:val="32"/>
          <w:szCs w:val="32"/>
        </w:rPr>
        <w:t>对</w:t>
      </w:r>
      <w:r w:rsidR="00161E26" w:rsidRPr="00F70C7C">
        <w:rPr>
          <w:rFonts w:ascii="仿宋_GB2312" w:eastAsia="仿宋_GB2312" w:hAnsi="宋体" w:hint="eastAsia"/>
          <w:sz w:val="32"/>
          <w:szCs w:val="32"/>
        </w:rPr>
        <w:t>原</w:t>
      </w:r>
      <w:r w:rsidR="00025CC8" w:rsidRPr="00F70C7C">
        <w:rPr>
          <w:rFonts w:ascii="仿宋_GB2312" w:eastAsia="仿宋_GB2312" w:hAnsi="宋体" w:hint="eastAsia"/>
          <w:sz w:val="32"/>
          <w:szCs w:val="32"/>
        </w:rPr>
        <w:t>招标文件、开评标组织</w:t>
      </w:r>
      <w:r w:rsidR="00334925" w:rsidRPr="00F70C7C">
        <w:rPr>
          <w:rFonts w:ascii="仿宋_GB2312" w:eastAsia="仿宋_GB2312" w:hAnsi="宋体" w:hint="eastAsia"/>
          <w:sz w:val="32"/>
          <w:szCs w:val="32"/>
        </w:rPr>
        <w:t>方式</w:t>
      </w:r>
      <w:r w:rsidR="009F066C" w:rsidRPr="00F70C7C">
        <w:rPr>
          <w:rFonts w:ascii="仿宋_GB2312" w:eastAsia="仿宋_GB2312" w:hAnsi="宋体" w:hint="eastAsia"/>
          <w:sz w:val="32"/>
          <w:szCs w:val="32"/>
        </w:rPr>
        <w:t>等进行调整</w:t>
      </w:r>
      <w:r w:rsidR="00025CC8" w:rsidRPr="00F70C7C">
        <w:rPr>
          <w:rFonts w:ascii="仿宋_GB2312" w:eastAsia="仿宋_GB2312" w:hAnsi="宋体" w:hint="eastAsia"/>
          <w:sz w:val="32"/>
          <w:szCs w:val="32"/>
        </w:rPr>
        <w:t>。重新启动招标的项目应合</w:t>
      </w:r>
      <w:proofErr w:type="gramStart"/>
      <w:r w:rsidR="00025CC8" w:rsidRPr="00F70C7C">
        <w:rPr>
          <w:rFonts w:ascii="仿宋_GB2312" w:eastAsia="仿宋_GB2312" w:hAnsi="宋体" w:hint="eastAsia"/>
          <w:sz w:val="32"/>
          <w:szCs w:val="32"/>
        </w:rPr>
        <w:t>理确定</w:t>
      </w:r>
      <w:proofErr w:type="gramEnd"/>
      <w:r w:rsidR="00025CC8" w:rsidRPr="00F70C7C">
        <w:rPr>
          <w:rFonts w:ascii="仿宋_GB2312" w:eastAsia="仿宋_GB2312" w:hAnsi="宋体" w:hint="eastAsia"/>
          <w:sz w:val="32"/>
          <w:szCs w:val="32"/>
        </w:rPr>
        <w:t>投标截止时间，保障投标人制作投标文件的时间不少于5个工作日。</w:t>
      </w:r>
    </w:p>
    <w:p w:rsidR="001224C6" w:rsidRPr="00F70C7C" w:rsidRDefault="002A791C" w:rsidP="00F70C7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三、</w:t>
      </w:r>
      <w:r w:rsidR="00161E26" w:rsidRPr="00F70C7C">
        <w:rPr>
          <w:rFonts w:ascii="仿宋_GB2312" w:eastAsia="仿宋_GB2312" w:hint="eastAsia"/>
          <w:sz w:val="32"/>
          <w:szCs w:val="32"/>
        </w:rPr>
        <w:t>必须到交易场所的</w:t>
      </w:r>
      <w:r w:rsidR="00C54B64" w:rsidRPr="00F70C7C">
        <w:rPr>
          <w:rFonts w:ascii="仿宋_GB2312" w:eastAsia="仿宋_GB2312" w:hint="eastAsia"/>
          <w:sz w:val="32"/>
          <w:szCs w:val="32"/>
        </w:rPr>
        <w:t>招标（采购）人、</w:t>
      </w:r>
      <w:r w:rsidR="00C54B64" w:rsidRPr="00F70C7C">
        <w:rPr>
          <w:rFonts w:ascii="仿宋_GB2312" w:eastAsia="仿宋_GB2312" w:hAnsi="宋体" w:hint="eastAsia"/>
          <w:sz w:val="32"/>
          <w:szCs w:val="32"/>
        </w:rPr>
        <w:t>招标代理机构人员原则上不超过三人，并</w:t>
      </w:r>
      <w:r w:rsidR="00161E26" w:rsidRPr="00F70C7C">
        <w:rPr>
          <w:rFonts w:ascii="仿宋_GB2312" w:eastAsia="仿宋_GB2312" w:hAnsi="宋体" w:hint="eastAsia"/>
          <w:sz w:val="32"/>
          <w:szCs w:val="32"/>
        </w:rPr>
        <w:t>应</w:t>
      </w:r>
      <w:r w:rsidR="00C54B64" w:rsidRPr="00F70C7C">
        <w:rPr>
          <w:rFonts w:ascii="仿宋_GB2312" w:eastAsia="仿宋_GB2312" w:hAnsi="宋体" w:hint="eastAsia"/>
          <w:sz w:val="32"/>
          <w:szCs w:val="32"/>
        </w:rPr>
        <w:t>做好进场人员健康信息登记填报工作，对不符合现场开评标工作的</w:t>
      </w:r>
      <w:r w:rsidR="00161E26" w:rsidRPr="00F70C7C">
        <w:rPr>
          <w:rFonts w:ascii="仿宋_GB2312" w:eastAsia="仿宋_GB2312" w:hAnsi="宋体" w:hint="eastAsia"/>
          <w:sz w:val="32"/>
          <w:szCs w:val="32"/>
        </w:rPr>
        <w:t>人员</w:t>
      </w:r>
      <w:r w:rsidR="00C54B64" w:rsidRPr="00F70C7C">
        <w:rPr>
          <w:rFonts w:ascii="仿宋_GB2312" w:eastAsia="仿宋_GB2312" w:hAnsi="宋体" w:hint="eastAsia"/>
          <w:sz w:val="32"/>
          <w:szCs w:val="32"/>
        </w:rPr>
        <w:t>，不得进入开评标场所</w:t>
      </w:r>
      <w:r w:rsidR="00010459" w:rsidRPr="00F70C7C">
        <w:rPr>
          <w:rFonts w:ascii="仿宋_GB2312" w:eastAsia="仿宋_GB2312" w:hAnsi="宋体" w:hint="eastAsia"/>
          <w:sz w:val="32"/>
          <w:szCs w:val="32"/>
        </w:rPr>
        <w:t>。</w:t>
      </w:r>
      <w:r w:rsidR="004A3081" w:rsidRPr="00F70C7C">
        <w:rPr>
          <w:rFonts w:ascii="仿宋_GB2312" w:eastAsia="仿宋_GB2312" w:hint="eastAsia"/>
          <w:sz w:val="32"/>
          <w:szCs w:val="32"/>
        </w:rPr>
        <w:t>招标（采购）人应</w:t>
      </w:r>
      <w:r w:rsidR="00167F93" w:rsidRPr="00F70C7C">
        <w:rPr>
          <w:rFonts w:ascii="仿宋_GB2312" w:eastAsia="仿宋_GB2312" w:hint="eastAsia"/>
          <w:sz w:val="32"/>
          <w:szCs w:val="32"/>
        </w:rPr>
        <w:t>加强</w:t>
      </w:r>
      <w:r w:rsidR="004A3081" w:rsidRPr="00F70C7C">
        <w:rPr>
          <w:rFonts w:ascii="仿宋_GB2312" w:eastAsia="仿宋_GB2312" w:hint="eastAsia"/>
          <w:sz w:val="32"/>
          <w:szCs w:val="32"/>
        </w:rPr>
        <w:t>做好交易现场全程的录音录像工作。</w:t>
      </w:r>
    </w:p>
    <w:p w:rsidR="0040179B" w:rsidRPr="00F70C7C" w:rsidRDefault="00C54B64" w:rsidP="00F70C7C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F70C7C">
        <w:rPr>
          <w:rFonts w:ascii="仿宋_GB2312" w:eastAsia="仿宋_GB2312" w:hAnsi="宋体" w:hint="eastAsia"/>
          <w:sz w:val="32"/>
          <w:szCs w:val="32"/>
        </w:rPr>
        <w:t>四、评标专家</w:t>
      </w:r>
      <w:r w:rsidR="00F56365" w:rsidRPr="00F70C7C">
        <w:rPr>
          <w:rFonts w:ascii="仿宋_GB2312" w:eastAsia="仿宋_GB2312" w:hAnsi="宋体" w:hint="eastAsia"/>
          <w:sz w:val="32"/>
          <w:szCs w:val="32"/>
        </w:rPr>
        <w:t>抽取</w:t>
      </w:r>
      <w:r w:rsidR="00EF2D0B">
        <w:rPr>
          <w:rFonts w:ascii="仿宋_GB2312" w:eastAsia="仿宋_GB2312" w:hAnsi="宋体" w:hint="eastAsia"/>
          <w:sz w:val="32"/>
          <w:szCs w:val="32"/>
        </w:rPr>
        <w:t>按</w:t>
      </w:r>
      <w:r w:rsidR="001224C6" w:rsidRPr="00F70C7C">
        <w:rPr>
          <w:rFonts w:ascii="仿宋_GB2312" w:eastAsia="仿宋_GB2312" w:hAnsi="宋体" w:hint="eastAsia"/>
          <w:sz w:val="32"/>
          <w:szCs w:val="32"/>
        </w:rPr>
        <w:t>省、市有关要求执行</w:t>
      </w:r>
      <w:r w:rsidR="006849F9">
        <w:rPr>
          <w:rFonts w:ascii="仿宋_GB2312" w:eastAsia="仿宋_GB2312" w:hAnsi="宋体" w:hint="eastAsia"/>
          <w:sz w:val="32"/>
          <w:szCs w:val="32"/>
        </w:rPr>
        <w:t>，参加评标活动的评标专家请做好个人防护措施，带好身份证、《评标人员健康信息登记表》，预留足够时间提前到达评标场所，配合场所工作人员依次进行体温检测</w:t>
      </w:r>
      <w:r w:rsidR="001224C6" w:rsidRPr="00F70C7C">
        <w:rPr>
          <w:rFonts w:ascii="仿宋_GB2312" w:eastAsia="仿宋_GB2312" w:hAnsi="宋体" w:hint="eastAsia"/>
          <w:sz w:val="32"/>
          <w:szCs w:val="32"/>
        </w:rPr>
        <w:t>。</w:t>
      </w:r>
    </w:p>
    <w:p w:rsidR="0040179B" w:rsidRPr="00F70C7C" w:rsidRDefault="0040179B" w:rsidP="00F70C7C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五、产权拍卖采用线</w:t>
      </w:r>
      <w:r w:rsidR="00CC79C1">
        <w:rPr>
          <w:rFonts w:ascii="仿宋_GB2312" w:eastAsia="仿宋_GB2312" w:hint="eastAsia"/>
          <w:sz w:val="32"/>
          <w:szCs w:val="32"/>
        </w:rPr>
        <w:t>上拍卖方式</w:t>
      </w:r>
      <w:r w:rsidRPr="00F70C7C">
        <w:rPr>
          <w:rFonts w:ascii="仿宋_GB2312" w:eastAsia="仿宋_GB2312" w:hint="eastAsia"/>
          <w:sz w:val="32"/>
          <w:szCs w:val="32"/>
        </w:rPr>
        <w:t>。</w:t>
      </w:r>
      <w:r w:rsidR="00E22E6D" w:rsidRPr="00F70C7C">
        <w:rPr>
          <w:rFonts w:ascii="仿宋_GB2312" w:eastAsia="仿宋_GB2312" w:hint="eastAsia"/>
          <w:sz w:val="32"/>
          <w:szCs w:val="32"/>
        </w:rPr>
        <w:t>取消</w:t>
      </w:r>
      <w:r w:rsidRPr="00F70C7C">
        <w:rPr>
          <w:rFonts w:ascii="仿宋_GB2312" w:eastAsia="仿宋_GB2312" w:hint="eastAsia"/>
          <w:sz w:val="32"/>
          <w:szCs w:val="32"/>
        </w:rPr>
        <w:t>现场集中咨询</w:t>
      </w:r>
      <w:r w:rsidR="00E22E6D" w:rsidRPr="00F70C7C">
        <w:rPr>
          <w:rFonts w:ascii="仿宋_GB2312" w:eastAsia="仿宋_GB2312" w:hint="eastAsia"/>
          <w:sz w:val="32"/>
          <w:szCs w:val="32"/>
        </w:rPr>
        <w:t>、</w:t>
      </w:r>
      <w:r w:rsidRPr="00F70C7C">
        <w:rPr>
          <w:rFonts w:ascii="仿宋_GB2312" w:eastAsia="仿宋_GB2312" w:hint="eastAsia"/>
          <w:sz w:val="32"/>
          <w:szCs w:val="32"/>
        </w:rPr>
        <w:t>办理委托</w:t>
      </w:r>
      <w:r w:rsidR="00E22E6D" w:rsidRPr="00F70C7C">
        <w:rPr>
          <w:rFonts w:ascii="仿宋_GB2312" w:eastAsia="仿宋_GB2312" w:hint="eastAsia"/>
          <w:sz w:val="32"/>
          <w:szCs w:val="32"/>
        </w:rPr>
        <w:t>、看样等</w:t>
      </w:r>
      <w:r w:rsidR="00E22E6D" w:rsidRPr="00F70C7C">
        <w:rPr>
          <w:rFonts w:ascii="仿宋_GB2312" w:eastAsia="仿宋_GB2312" w:hAnsi="宋体" w:hint="eastAsia"/>
          <w:sz w:val="32"/>
          <w:szCs w:val="32"/>
        </w:rPr>
        <w:t>，相关工作</w:t>
      </w:r>
      <w:r w:rsidR="005B587C" w:rsidRPr="00F70C7C">
        <w:rPr>
          <w:rFonts w:ascii="仿宋_GB2312" w:eastAsia="仿宋_GB2312" w:hAnsi="宋体" w:hint="eastAsia"/>
          <w:sz w:val="32"/>
          <w:szCs w:val="32"/>
        </w:rPr>
        <w:t>可</w:t>
      </w:r>
      <w:r w:rsidR="00E22E6D" w:rsidRPr="00F70C7C">
        <w:rPr>
          <w:rFonts w:ascii="仿宋_GB2312" w:eastAsia="仿宋_GB2312" w:hint="eastAsia"/>
          <w:sz w:val="32"/>
          <w:szCs w:val="32"/>
        </w:rPr>
        <w:t>采用</w:t>
      </w:r>
      <w:r w:rsidRPr="00F70C7C">
        <w:rPr>
          <w:rFonts w:ascii="仿宋_GB2312" w:eastAsia="仿宋_GB2312" w:hint="eastAsia"/>
          <w:sz w:val="32"/>
          <w:szCs w:val="32"/>
        </w:rPr>
        <w:t>电话</w:t>
      </w:r>
      <w:r w:rsidR="00E22E6D" w:rsidRPr="00F70C7C">
        <w:rPr>
          <w:rFonts w:ascii="仿宋_GB2312" w:eastAsia="仿宋_GB2312" w:hint="eastAsia"/>
          <w:sz w:val="32"/>
          <w:szCs w:val="32"/>
        </w:rPr>
        <w:t>、</w:t>
      </w:r>
      <w:r w:rsidR="005B587C" w:rsidRPr="00F70C7C">
        <w:rPr>
          <w:rFonts w:ascii="仿宋_GB2312" w:eastAsia="仿宋_GB2312" w:hint="eastAsia"/>
          <w:sz w:val="32"/>
          <w:szCs w:val="32"/>
        </w:rPr>
        <w:t>传真、电子邮件等方式</w:t>
      </w:r>
      <w:r w:rsidR="00E22E6D" w:rsidRPr="00F70C7C">
        <w:rPr>
          <w:rFonts w:ascii="仿宋_GB2312" w:eastAsia="仿宋_GB2312" w:hint="eastAsia"/>
          <w:sz w:val="32"/>
          <w:szCs w:val="32"/>
        </w:rPr>
        <w:t>在线</w:t>
      </w:r>
      <w:r w:rsidRPr="00F70C7C">
        <w:rPr>
          <w:rFonts w:ascii="仿宋_GB2312" w:eastAsia="仿宋_GB2312" w:hint="eastAsia"/>
          <w:sz w:val="32"/>
          <w:szCs w:val="32"/>
        </w:rPr>
        <w:t>咨询</w:t>
      </w:r>
      <w:r w:rsidR="00E22E6D" w:rsidRPr="00F70C7C">
        <w:rPr>
          <w:rFonts w:ascii="仿宋_GB2312" w:eastAsia="仿宋_GB2312" w:hint="eastAsia"/>
          <w:sz w:val="32"/>
          <w:szCs w:val="32"/>
        </w:rPr>
        <w:t>和</w:t>
      </w:r>
      <w:r w:rsidRPr="00F70C7C">
        <w:rPr>
          <w:rFonts w:ascii="仿宋_GB2312" w:eastAsia="仿宋_GB2312" w:hint="eastAsia"/>
          <w:sz w:val="32"/>
          <w:szCs w:val="32"/>
        </w:rPr>
        <w:t>预约</w:t>
      </w:r>
      <w:r w:rsidR="00E22E6D" w:rsidRPr="00F70C7C">
        <w:rPr>
          <w:rFonts w:ascii="仿宋_GB2312" w:eastAsia="仿宋_GB2312" w:hint="eastAsia"/>
          <w:sz w:val="32"/>
          <w:szCs w:val="32"/>
        </w:rPr>
        <w:t>办理</w:t>
      </w:r>
      <w:r w:rsidRPr="00F70C7C">
        <w:rPr>
          <w:rFonts w:ascii="仿宋_GB2312" w:eastAsia="仿宋_GB2312" w:hint="eastAsia"/>
          <w:sz w:val="32"/>
          <w:szCs w:val="32"/>
        </w:rPr>
        <w:t>。</w:t>
      </w:r>
    </w:p>
    <w:p w:rsidR="00010459" w:rsidRPr="00F70C7C" w:rsidRDefault="005B587C" w:rsidP="00F70C7C">
      <w:pPr>
        <w:spacing w:line="560" w:lineRule="exact"/>
        <w:ind w:firstLine="552"/>
        <w:jc w:val="left"/>
        <w:rPr>
          <w:rFonts w:ascii="仿宋_GB2312" w:eastAsia="仿宋_GB2312" w:hAnsi="宋体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六</w:t>
      </w:r>
      <w:r w:rsidR="00C54B64" w:rsidRPr="00F70C7C">
        <w:rPr>
          <w:rFonts w:ascii="仿宋_GB2312" w:eastAsia="仿宋_GB2312" w:hint="eastAsia"/>
          <w:sz w:val="32"/>
          <w:szCs w:val="32"/>
        </w:rPr>
        <w:t>、</w:t>
      </w:r>
      <w:r w:rsidR="00092B3F">
        <w:rPr>
          <w:rFonts w:ascii="仿宋_GB2312" w:eastAsia="仿宋_GB2312" w:hAnsi="宋体" w:hint="eastAsia"/>
          <w:sz w:val="32"/>
          <w:szCs w:val="32"/>
        </w:rPr>
        <w:t>各投标人、供应商如</w:t>
      </w:r>
      <w:r w:rsidR="00F56365" w:rsidRPr="00F70C7C">
        <w:rPr>
          <w:rFonts w:ascii="仿宋_GB2312" w:eastAsia="仿宋_GB2312" w:hAnsi="宋体" w:hint="eastAsia"/>
          <w:sz w:val="32"/>
          <w:szCs w:val="32"/>
        </w:rPr>
        <w:t>对交易活动有质疑、异议、投诉或举报</w:t>
      </w:r>
      <w:r w:rsidR="00092B3F">
        <w:rPr>
          <w:rFonts w:ascii="仿宋_GB2312" w:eastAsia="仿宋_GB2312" w:hAnsi="宋体" w:hint="eastAsia"/>
          <w:sz w:val="32"/>
          <w:szCs w:val="32"/>
        </w:rPr>
        <w:t>的</w:t>
      </w:r>
      <w:r w:rsidR="00F56365" w:rsidRPr="00F70C7C">
        <w:rPr>
          <w:rFonts w:ascii="仿宋_GB2312" w:eastAsia="仿宋_GB2312" w:hAnsi="宋体" w:hint="eastAsia"/>
          <w:sz w:val="32"/>
          <w:szCs w:val="32"/>
        </w:rPr>
        <w:t>，可通过线上、邮寄、传真等方式提出</w:t>
      </w:r>
      <w:r w:rsidR="00C54B64" w:rsidRPr="00F70C7C">
        <w:rPr>
          <w:rFonts w:ascii="仿宋_GB2312" w:eastAsia="仿宋_GB2312" w:hAnsi="宋体" w:hint="eastAsia"/>
          <w:sz w:val="32"/>
          <w:szCs w:val="32"/>
        </w:rPr>
        <w:t>。</w:t>
      </w:r>
    </w:p>
    <w:p w:rsidR="00010459" w:rsidRPr="00F70C7C" w:rsidRDefault="005B587C" w:rsidP="00F70C7C">
      <w:pPr>
        <w:spacing w:line="560" w:lineRule="exact"/>
        <w:ind w:firstLine="552"/>
        <w:jc w:val="left"/>
        <w:rPr>
          <w:rFonts w:ascii="仿宋_GB2312" w:eastAsia="仿宋_GB2312" w:hAnsi="宋体"/>
          <w:sz w:val="32"/>
          <w:szCs w:val="32"/>
        </w:rPr>
      </w:pPr>
      <w:r w:rsidRPr="00F70C7C">
        <w:rPr>
          <w:rFonts w:ascii="仿宋_GB2312" w:eastAsia="仿宋_GB2312" w:hAnsi="宋体" w:hint="eastAsia"/>
          <w:sz w:val="32"/>
          <w:szCs w:val="32"/>
        </w:rPr>
        <w:t>七</w:t>
      </w:r>
      <w:r w:rsidR="00010459" w:rsidRPr="00F70C7C">
        <w:rPr>
          <w:rFonts w:ascii="仿宋_GB2312" w:eastAsia="仿宋_GB2312" w:hAnsi="宋体" w:hint="eastAsia"/>
          <w:sz w:val="32"/>
          <w:szCs w:val="32"/>
        </w:rPr>
        <w:t>、</w:t>
      </w:r>
      <w:r w:rsidR="005102D1" w:rsidRPr="00F70C7C">
        <w:rPr>
          <w:rFonts w:ascii="仿宋_GB2312" w:eastAsia="仿宋_GB2312" w:hAnsi="宋体" w:hint="eastAsia"/>
          <w:sz w:val="32"/>
          <w:szCs w:val="32"/>
        </w:rPr>
        <w:t>其他服务事项，继续按照《关于继续严格落实疫情防控要求，推行招投标窗口事项“网上办、掌上办”的通知》执行。</w:t>
      </w:r>
    </w:p>
    <w:p w:rsidR="00D43380" w:rsidRPr="00F70C7C" w:rsidRDefault="005B587C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lastRenderedPageBreak/>
        <w:t>八</w:t>
      </w:r>
      <w:r w:rsidR="00092B3F">
        <w:rPr>
          <w:rFonts w:ascii="仿宋_GB2312" w:eastAsia="仿宋_GB2312" w:hint="eastAsia"/>
          <w:sz w:val="32"/>
          <w:szCs w:val="32"/>
        </w:rPr>
        <w:t>、政府采购项目应严格按照省财政厅</w:t>
      </w:r>
      <w:r w:rsidR="00010459" w:rsidRPr="00F70C7C">
        <w:rPr>
          <w:rFonts w:ascii="仿宋_GB2312" w:eastAsia="仿宋_GB2312" w:hint="eastAsia"/>
          <w:sz w:val="32"/>
          <w:szCs w:val="32"/>
        </w:rPr>
        <w:t>有关</w:t>
      </w:r>
      <w:r w:rsidR="00092B3F">
        <w:rPr>
          <w:rFonts w:ascii="仿宋_GB2312" w:eastAsia="仿宋_GB2312" w:hint="eastAsia"/>
          <w:sz w:val="32"/>
          <w:szCs w:val="32"/>
        </w:rPr>
        <w:t>文件</w:t>
      </w:r>
      <w:r w:rsidR="00010459" w:rsidRPr="00F70C7C">
        <w:rPr>
          <w:rFonts w:ascii="仿宋_GB2312" w:eastAsia="仿宋_GB2312" w:hint="eastAsia"/>
          <w:sz w:val="32"/>
          <w:szCs w:val="32"/>
        </w:rPr>
        <w:t>要求并参照本通知要求执行。</w:t>
      </w:r>
    </w:p>
    <w:p w:rsidR="00010459" w:rsidRPr="00F70C7C" w:rsidRDefault="001224C6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九、</w:t>
      </w:r>
      <w:r w:rsidR="00010459" w:rsidRPr="00F70C7C">
        <w:rPr>
          <w:rFonts w:ascii="仿宋_GB2312" w:eastAsia="仿宋_GB2312" w:hint="eastAsia"/>
          <w:sz w:val="32"/>
          <w:szCs w:val="32"/>
        </w:rPr>
        <w:t>各部门（单位）自行组织的限额以下交易活动应参照本通知要求执行</w:t>
      </w:r>
      <w:r w:rsidR="00D43380" w:rsidRPr="00F70C7C">
        <w:rPr>
          <w:rFonts w:ascii="仿宋_GB2312" w:eastAsia="仿宋_GB2312" w:hint="eastAsia"/>
          <w:sz w:val="32"/>
          <w:szCs w:val="32"/>
        </w:rPr>
        <w:t>，降低人员集聚</w:t>
      </w:r>
      <w:r w:rsidR="00996511" w:rsidRPr="00F70C7C">
        <w:rPr>
          <w:rFonts w:ascii="仿宋_GB2312" w:eastAsia="仿宋_GB2312" w:hint="eastAsia"/>
          <w:sz w:val="32"/>
          <w:szCs w:val="32"/>
        </w:rPr>
        <w:t>风险</w:t>
      </w:r>
      <w:r w:rsidR="00D43380" w:rsidRPr="00F70C7C">
        <w:rPr>
          <w:rFonts w:ascii="仿宋_GB2312" w:eastAsia="仿宋_GB2312" w:hint="eastAsia"/>
          <w:sz w:val="32"/>
          <w:szCs w:val="32"/>
        </w:rPr>
        <w:t>，加强做好</w:t>
      </w:r>
      <w:r w:rsidR="00A93368" w:rsidRPr="00F70C7C">
        <w:rPr>
          <w:rFonts w:ascii="仿宋_GB2312" w:eastAsia="仿宋_GB2312" w:hint="eastAsia"/>
          <w:sz w:val="32"/>
          <w:szCs w:val="32"/>
        </w:rPr>
        <w:t>开评标场地的</w:t>
      </w:r>
      <w:r w:rsidR="00D43380" w:rsidRPr="00F70C7C">
        <w:rPr>
          <w:rFonts w:ascii="仿宋_GB2312" w:eastAsia="仿宋_GB2312" w:hint="eastAsia"/>
          <w:sz w:val="32"/>
          <w:szCs w:val="32"/>
        </w:rPr>
        <w:t>人员防护、健康监测、环境消毒等防控措施</w:t>
      </w:r>
      <w:r w:rsidR="00010459" w:rsidRPr="00F70C7C">
        <w:rPr>
          <w:rFonts w:ascii="仿宋_GB2312" w:eastAsia="仿宋_GB2312" w:hint="eastAsia"/>
          <w:sz w:val="32"/>
          <w:szCs w:val="32"/>
        </w:rPr>
        <w:t>。</w:t>
      </w:r>
    </w:p>
    <w:p w:rsidR="00010459" w:rsidRPr="00F70C7C" w:rsidRDefault="001224C6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十</w:t>
      </w:r>
      <w:r w:rsidR="00010459" w:rsidRPr="00F70C7C">
        <w:rPr>
          <w:rFonts w:ascii="仿宋_GB2312" w:eastAsia="仿宋_GB2312" w:hint="eastAsia"/>
          <w:sz w:val="32"/>
          <w:szCs w:val="32"/>
        </w:rPr>
        <w:t>、本通知自发布之日起执行，疫情结束后自动失效，不再另行通知。</w:t>
      </w:r>
    </w:p>
    <w:p w:rsidR="009A4EF5" w:rsidRPr="00F70C7C" w:rsidRDefault="009A4EF5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</w:p>
    <w:p w:rsidR="005E12AE" w:rsidRPr="00F70C7C" w:rsidRDefault="00F57086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附件1：</w:t>
      </w:r>
      <w:r w:rsidR="005E12AE" w:rsidRPr="00F70C7C">
        <w:rPr>
          <w:rFonts w:ascii="仿宋_GB2312" w:eastAsia="仿宋_GB2312" w:hint="eastAsia"/>
          <w:sz w:val="32"/>
          <w:szCs w:val="32"/>
        </w:rPr>
        <w:t>开评标现场工作人员健康信息登记表</w:t>
      </w:r>
    </w:p>
    <w:p w:rsidR="005E12AE" w:rsidRPr="00F70C7C" w:rsidRDefault="00F57086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  <w:r w:rsidRPr="00F70C7C">
        <w:rPr>
          <w:rFonts w:ascii="仿宋_GB2312" w:eastAsia="仿宋_GB2312" w:hint="eastAsia"/>
          <w:sz w:val="32"/>
          <w:szCs w:val="32"/>
        </w:rPr>
        <w:t>附件2：</w:t>
      </w:r>
      <w:r w:rsidR="005E12AE" w:rsidRPr="00F70C7C">
        <w:rPr>
          <w:rFonts w:ascii="仿宋_GB2312" w:eastAsia="仿宋_GB2312" w:hint="eastAsia"/>
          <w:sz w:val="32"/>
          <w:szCs w:val="32"/>
        </w:rPr>
        <w:t>评标人员健康信息登记表</w:t>
      </w:r>
    </w:p>
    <w:p w:rsidR="00F57086" w:rsidRPr="00F70C7C" w:rsidRDefault="00F57086" w:rsidP="00F70C7C">
      <w:pPr>
        <w:spacing w:line="560" w:lineRule="exact"/>
        <w:ind w:firstLine="552"/>
        <w:jc w:val="left"/>
        <w:rPr>
          <w:rFonts w:ascii="仿宋_GB2312" w:eastAsia="仿宋_GB2312"/>
          <w:sz w:val="32"/>
          <w:szCs w:val="32"/>
        </w:rPr>
      </w:pPr>
    </w:p>
    <w:p w:rsidR="009B5512" w:rsidRPr="00F70C7C" w:rsidRDefault="009B5512" w:rsidP="00F70C7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D4E61" w:rsidRPr="00F70C7C" w:rsidRDefault="00DD4E61" w:rsidP="00F70C7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DD4E61" w:rsidRPr="00F70C7C" w:rsidRDefault="00F70C7C" w:rsidP="00F70C7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="00DD4E61" w:rsidRPr="00F70C7C">
        <w:rPr>
          <w:rFonts w:ascii="仿宋_GB2312" w:eastAsia="仿宋_GB2312" w:hint="eastAsia"/>
          <w:sz w:val="32"/>
          <w:szCs w:val="32"/>
        </w:rPr>
        <w:t>绍兴市柯桥区公共资源交易管理委员会办公室</w:t>
      </w:r>
    </w:p>
    <w:p w:rsidR="00DD4E61" w:rsidRPr="00F70C7C" w:rsidRDefault="00092B3F" w:rsidP="00F70C7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F70C7C">
        <w:rPr>
          <w:rFonts w:ascii="仿宋_GB2312" w:eastAsia="仿宋_GB2312" w:hint="eastAsia"/>
          <w:sz w:val="32"/>
          <w:szCs w:val="32"/>
        </w:rPr>
        <w:t xml:space="preserve"> </w:t>
      </w:r>
      <w:r w:rsidR="00DD4E61" w:rsidRPr="00F70C7C">
        <w:rPr>
          <w:rFonts w:ascii="仿宋_GB2312" w:eastAsia="仿宋_GB2312" w:hint="eastAsia"/>
          <w:sz w:val="32"/>
          <w:szCs w:val="32"/>
        </w:rPr>
        <w:t>2020年2月19日</w:t>
      </w:r>
    </w:p>
    <w:p w:rsidR="005E12AE" w:rsidRPr="00F70C7C" w:rsidRDefault="005E12AE" w:rsidP="0050053E">
      <w:pPr>
        <w:jc w:val="left"/>
        <w:rPr>
          <w:rFonts w:ascii="仿宋_GB2312" w:eastAsia="仿宋_GB2312"/>
          <w:sz w:val="32"/>
          <w:szCs w:val="32"/>
        </w:rPr>
      </w:pPr>
    </w:p>
    <w:p w:rsidR="005E12AE" w:rsidRPr="00F70C7C" w:rsidRDefault="005E12AE" w:rsidP="0050053E">
      <w:pPr>
        <w:jc w:val="left"/>
        <w:rPr>
          <w:rFonts w:ascii="仿宋_GB2312" w:eastAsia="仿宋_GB2312"/>
          <w:sz w:val="32"/>
          <w:szCs w:val="32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5E12AE" w:rsidRDefault="005E12AE" w:rsidP="0050053E">
      <w:pPr>
        <w:jc w:val="left"/>
        <w:rPr>
          <w:sz w:val="28"/>
          <w:szCs w:val="28"/>
        </w:rPr>
      </w:pPr>
    </w:p>
    <w:p w:rsidR="0070473B" w:rsidRDefault="0070473B" w:rsidP="0050053E">
      <w:pPr>
        <w:jc w:val="left"/>
        <w:rPr>
          <w:sz w:val="28"/>
          <w:szCs w:val="28"/>
        </w:rPr>
      </w:pPr>
    </w:p>
    <w:p w:rsidR="0070473B" w:rsidRDefault="0070473B" w:rsidP="0050053E">
      <w:pPr>
        <w:jc w:val="left"/>
        <w:rPr>
          <w:sz w:val="28"/>
          <w:szCs w:val="28"/>
        </w:rPr>
      </w:pPr>
    </w:p>
    <w:p w:rsidR="0070473B" w:rsidRDefault="0070473B" w:rsidP="0050053E">
      <w:pPr>
        <w:jc w:val="left"/>
        <w:rPr>
          <w:sz w:val="28"/>
          <w:szCs w:val="28"/>
        </w:rPr>
      </w:pPr>
    </w:p>
    <w:p w:rsidR="005E12AE" w:rsidRDefault="005E12AE" w:rsidP="005E12AE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附件1</w:t>
      </w:r>
    </w:p>
    <w:p w:rsidR="005E12AE" w:rsidRDefault="005E12AE" w:rsidP="005E12A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开评标现场工作人员健康信息登记表</w:t>
      </w:r>
    </w:p>
    <w:tbl>
      <w:tblPr>
        <w:tblStyle w:val="1"/>
        <w:tblW w:w="0" w:type="auto"/>
        <w:tblCellMar>
          <w:top w:w="113" w:type="dxa"/>
          <w:bottom w:w="113" w:type="dxa"/>
        </w:tblCellMar>
        <w:tblLook w:val="0000"/>
      </w:tblPr>
      <w:tblGrid>
        <w:gridCol w:w="1696"/>
        <w:gridCol w:w="698"/>
        <w:gridCol w:w="884"/>
        <w:gridCol w:w="540"/>
        <w:gridCol w:w="20"/>
        <w:gridCol w:w="977"/>
        <w:gridCol w:w="568"/>
        <w:gridCol w:w="254"/>
        <w:gridCol w:w="2660"/>
      </w:tblGrid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82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8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（盖章）</w:t>
            </w:r>
          </w:p>
        </w:tc>
      </w:tr>
      <w:tr w:rsidR="005E12AE" w:rsidTr="00E608E8">
        <w:trPr>
          <w:trHeight w:val="393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8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个人手机号码</w:t>
            </w:r>
          </w:p>
        </w:tc>
        <w:tc>
          <w:tcPr>
            <w:tcW w:w="2660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735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应急联系人（身份）</w:t>
            </w:r>
          </w:p>
        </w:tc>
        <w:tc>
          <w:tcPr>
            <w:tcW w:w="2142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应急联系人</w:t>
            </w:r>
          </w:p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60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人员身份</w:t>
            </w:r>
          </w:p>
        </w:tc>
        <w:tc>
          <w:tcPr>
            <w:tcW w:w="6601" w:type="dxa"/>
            <w:gridSpan w:val="8"/>
            <w:vAlign w:val="center"/>
          </w:tcPr>
          <w:p w:rsidR="005E12AE" w:rsidRDefault="005E12AE" w:rsidP="00E608E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监管人员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招标人代表   □招标代理机构人员</w:t>
            </w: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个人健康情况</w:t>
            </w: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有无发热、乏力、干咳、气促情况？ □有  □无</w:t>
            </w:r>
          </w:p>
        </w:tc>
      </w:tr>
      <w:tr w:rsidR="005E12AE" w:rsidTr="00E608E8"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是否在最近14天来自（或途径）疫情重点地区（疫情高风险、较高风险区域）？</w:t>
            </w:r>
          </w:p>
          <w:p w:rsidR="005E12AE" w:rsidRDefault="005E12AE" w:rsidP="00E608E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      □是 ，所在（途径）地：     时间：</w:t>
            </w: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最近14天是否离开过本市？ □否   □是</w:t>
            </w:r>
          </w:p>
        </w:tc>
      </w:tr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离开本市往</w:t>
            </w:r>
          </w:p>
        </w:tc>
        <w:tc>
          <w:tcPr>
            <w:tcW w:w="2122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返回日期</w:t>
            </w:r>
          </w:p>
        </w:tc>
        <w:tc>
          <w:tcPr>
            <w:tcW w:w="2914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途径日期</w:t>
            </w:r>
          </w:p>
        </w:tc>
        <w:tc>
          <w:tcPr>
            <w:tcW w:w="2914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567"/>
        </w:trPr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最近14天是否有与来自疫情重点地区（疫情高风险、较高风险区域）人员接触情况？  □否   □是 ，接触时间为：</w:t>
            </w:r>
          </w:p>
        </w:tc>
      </w:tr>
      <w:tr w:rsidR="005E12AE" w:rsidTr="00E608E8">
        <w:trPr>
          <w:trHeight w:val="1997"/>
        </w:trPr>
        <w:tc>
          <w:tcPr>
            <w:tcW w:w="8297" w:type="dxa"/>
            <w:gridSpan w:val="9"/>
            <w:vAlign w:val="center"/>
          </w:tcPr>
          <w:p w:rsidR="005E12AE" w:rsidRDefault="005E12AE" w:rsidP="00E608E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本人承诺以上信息真实准确。如有不实，愿承担由此引起的一切后果及法律责任。</w:t>
            </w:r>
          </w:p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E12AE" w:rsidRDefault="005E12AE" w:rsidP="00E608E8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申报人（签名）：  </w:t>
            </w:r>
          </w:p>
          <w:p w:rsidR="005E12AE" w:rsidRDefault="005E12AE" w:rsidP="00E608E8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</w:p>
        </w:tc>
      </w:tr>
      <w:tr w:rsidR="005E12AE" w:rsidTr="00E608E8">
        <w:trPr>
          <w:trHeight w:val="526"/>
        </w:trPr>
        <w:tc>
          <w:tcPr>
            <w:tcW w:w="2394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开评标项目名称</w:t>
            </w:r>
          </w:p>
        </w:tc>
        <w:tc>
          <w:tcPr>
            <w:tcW w:w="5903" w:type="dxa"/>
            <w:gridSpan w:val="7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661"/>
        </w:trPr>
        <w:tc>
          <w:tcPr>
            <w:tcW w:w="2394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现场体温测量</w:t>
            </w:r>
          </w:p>
        </w:tc>
        <w:tc>
          <w:tcPr>
            <w:tcW w:w="5903" w:type="dxa"/>
            <w:gridSpan w:val="7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E12AE" w:rsidRDefault="005E12AE" w:rsidP="005E12AE">
      <w:pPr>
        <w:spacing w:line="240" w:lineRule="exact"/>
        <w:jc w:val="left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参加评标的业主代表按本表登记。</w:t>
      </w:r>
    </w:p>
    <w:p w:rsidR="005E12AE" w:rsidRDefault="005E12AE" w:rsidP="005E12AE">
      <w:pPr>
        <w:spacing w:line="240" w:lineRule="exact"/>
        <w:jc w:val="left"/>
      </w:pPr>
      <w:r>
        <w:rPr>
          <w:rFonts w:ascii="宋体" w:hAnsi="宋体" w:hint="eastAsia"/>
          <w:b/>
          <w:sz w:val="18"/>
          <w:szCs w:val="18"/>
        </w:rPr>
        <w:t>存在瞒报，一经发现将严肃处理，在诚信体系中予以记录，并报有关部门依法追究责任。</w:t>
      </w:r>
    </w:p>
    <w:p w:rsidR="005E12AE" w:rsidRPr="005E12AE" w:rsidRDefault="005E12AE" w:rsidP="005E12AE">
      <w:pPr>
        <w:rPr>
          <w:rFonts w:ascii="黑体" w:eastAsia="黑体" w:hAnsi="黑体"/>
          <w:sz w:val="32"/>
          <w:szCs w:val="32"/>
        </w:rPr>
      </w:pPr>
      <w:r w:rsidRPr="005E12AE">
        <w:rPr>
          <w:rFonts w:ascii="黑体" w:eastAsia="黑体" w:hAnsi="黑体" w:hint="eastAsia"/>
          <w:sz w:val="32"/>
          <w:szCs w:val="32"/>
        </w:rPr>
        <w:t>附加2</w:t>
      </w:r>
    </w:p>
    <w:p w:rsidR="005E12AE" w:rsidRDefault="005E12AE" w:rsidP="005E12A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评标人员健康信息登记表</w:t>
      </w:r>
    </w:p>
    <w:tbl>
      <w:tblPr>
        <w:tblStyle w:val="1"/>
        <w:tblW w:w="0" w:type="auto"/>
        <w:tblCellMar>
          <w:top w:w="113" w:type="dxa"/>
          <w:bottom w:w="113" w:type="dxa"/>
        </w:tblCellMar>
        <w:tblLook w:val="0000"/>
      </w:tblPr>
      <w:tblGrid>
        <w:gridCol w:w="1241"/>
        <w:gridCol w:w="455"/>
        <w:gridCol w:w="1582"/>
        <w:gridCol w:w="540"/>
        <w:gridCol w:w="20"/>
        <w:gridCol w:w="665"/>
        <w:gridCol w:w="312"/>
        <w:gridCol w:w="568"/>
        <w:gridCol w:w="254"/>
        <w:gridCol w:w="283"/>
        <w:gridCol w:w="2377"/>
      </w:tblGrid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82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37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82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6601" w:type="dxa"/>
            <w:gridSpan w:val="9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个人住址</w:t>
            </w:r>
          </w:p>
        </w:tc>
        <w:tc>
          <w:tcPr>
            <w:tcW w:w="6601" w:type="dxa"/>
            <w:gridSpan w:val="9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个人手机号码</w:t>
            </w:r>
          </w:p>
        </w:tc>
        <w:tc>
          <w:tcPr>
            <w:tcW w:w="2660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应急联系人（身份）</w:t>
            </w:r>
          </w:p>
        </w:tc>
        <w:tc>
          <w:tcPr>
            <w:tcW w:w="2142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9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应急联系人</w:t>
            </w:r>
          </w:p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60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个人健康情况</w:t>
            </w: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有无发热、乏力、干咳、气促情况？ □有  □无</w:t>
            </w:r>
          </w:p>
        </w:tc>
      </w:tr>
      <w:tr w:rsidR="005E12AE" w:rsidTr="00E608E8"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是否在最近14天来自（或途径）疫情重点地区（疫情高风险、较高风险区域）？</w:t>
            </w:r>
          </w:p>
          <w:p w:rsidR="005E12AE" w:rsidRDefault="005E12AE" w:rsidP="00E608E8">
            <w:pPr>
              <w:ind w:firstLineChars="100" w:firstLine="24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□否      □是 ，所在（途径）地：       时间：</w:t>
            </w:r>
          </w:p>
        </w:tc>
      </w:tr>
      <w:tr w:rsidR="005E12AE" w:rsidTr="00E608E8">
        <w:trPr>
          <w:trHeight w:val="284"/>
        </w:trPr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最近14天是否离开过本市？ □否   □是</w:t>
            </w: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离开本市往</w:t>
            </w:r>
          </w:p>
        </w:tc>
        <w:tc>
          <w:tcPr>
            <w:tcW w:w="2122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返回日期</w:t>
            </w:r>
          </w:p>
        </w:tc>
        <w:tc>
          <w:tcPr>
            <w:tcW w:w="2914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284"/>
        </w:trPr>
        <w:tc>
          <w:tcPr>
            <w:tcW w:w="1696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65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途径日期</w:t>
            </w:r>
          </w:p>
        </w:tc>
        <w:tc>
          <w:tcPr>
            <w:tcW w:w="2914" w:type="dxa"/>
            <w:gridSpan w:val="3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567"/>
        </w:trPr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最近14天是否有与来自疫情重点地区（疫情高风险、较高风险区域）人员接触情况？      □否   □是 ，接触时间为：</w:t>
            </w:r>
          </w:p>
        </w:tc>
      </w:tr>
      <w:tr w:rsidR="005E12AE" w:rsidTr="00E608E8">
        <w:trPr>
          <w:trHeight w:val="1979"/>
        </w:trPr>
        <w:tc>
          <w:tcPr>
            <w:tcW w:w="8297" w:type="dxa"/>
            <w:gridSpan w:val="11"/>
            <w:vAlign w:val="center"/>
          </w:tcPr>
          <w:p w:rsidR="005E12AE" w:rsidRDefault="005E12AE" w:rsidP="00E608E8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本人承诺以上信息真实准确。如有不实，愿承担由此引起的一切后果及法律责任。</w:t>
            </w:r>
          </w:p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5E12AE" w:rsidRDefault="005E12AE" w:rsidP="00E608E8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申报人（签名）：  </w:t>
            </w:r>
          </w:p>
          <w:p w:rsidR="005E12AE" w:rsidRDefault="005E12AE" w:rsidP="00E608E8">
            <w:pPr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日期：</w:t>
            </w:r>
          </w:p>
        </w:tc>
      </w:tr>
      <w:tr w:rsidR="005E12AE" w:rsidTr="00E608E8">
        <w:trPr>
          <w:trHeight w:val="763"/>
        </w:trPr>
        <w:tc>
          <w:tcPr>
            <w:tcW w:w="1241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评审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项目标段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3262" w:type="dxa"/>
            <w:gridSpan w:val="5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评标地点及评标室号</w:t>
            </w:r>
          </w:p>
        </w:tc>
        <w:tc>
          <w:tcPr>
            <w:tcW w:w="2377" w:type="dxa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E12AE" w:rsidTr="00E608E8">
        <w:trPr>
          <w:trHeight w:val="763"/>
        </w:trPr>
        <w:tc>
          <w:tcPr>
            <w:tcW w:w="4503" w:type="dxa"/>
            <w:gridSpan w:val="6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现场体温测量</w:t>
            </w:r>
          </w:p>
        </w:tc>
        <w:tc>
          <w:tcPr>
            <w:tcW w:w="3794" w:type="dxa"/>
            <w:gridSpan w:val="5"/>
            <w:vAlign w:val="center"/>
          </w:tcPr>
          <w:p w:rsidR="005E12AE" w:rsidRDefault="005E12AE" w:rsidP="00E608E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E12AE" w:rsidRDefault="005E12AE" w:rsidP="005E12AE">
      <w:pPr>
        <w:spacing w:line="240" w:lineRule="exact"/>
        <w:jc w:val="left"/>
      </w:pPr>
      <w:r>
        <w:rPr>
          <w:rFonts w:ascii="宋体" w:hAnsi="宋体" w:hint="eastAsia"/>
          <w:b/>
          <w:sz w:val="18"/>
          <w:szCs w:val="18"/>
        </w:rPr>
        <w:t>存在瞒报，一经发现将严肃处理，在诚信体系中予以记录，并报有关部门依法追究责任。</w:t>
      </w:r>
    </w:p>
    <w:p w:rsidR="005E12AE" w:rsidRPr="005E12AE" w:rsidRDefault="005E12AE" w:rsidP="0050053E">
      <w:pPr>
        <w:jc w:val="left"/>
        <w:rPr>
          <w:sz w:val="28"/>
          <w:szCs w:val="28"/>
        </w:rPr>
      </w:pPr>
    </w:p>
    <w:sectPr w:rsidR="005E12AE" w:rsidRPr="005E12AE" w:rsidSect="009C1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99E" w:rsidRDefault="00A9599E" w:rsidP="00F458B9">
      <w:r>
        <w:separator/>
      </w:r>
    </w:p>
  </w:endnote>
  <w:endnote w:type="continuationSeparator" w:id="0">
    <w:p w:rsidR="00A9599E" w:rsidRDefault="00A9599E" w:rsidP="00F45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99E" w:rsidRDefault="00A9599E" w:rsidP="00F458B9">
      <w:r>
        <w:separator/>
      </w:r>
    </w:p>
  </w:footnote>
  <w:footnote w:type="continuationSeparator" w:id="0">
    <w:p w:rsidR="00A9599E" w:rsidRDefault="00A9599E" w:rsidP="00F458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8B9"/>
    <w:rsid w:val="00010459"/>
    <w:rsid w:val="000172E9"/>
    <w:rsid w:val="00017D6C"/>
    <w:rsid w:val="00025CC8"/>
    <w:rsid w:val="00032402"/>
    <w:rsid w:val="00057C56"/>
    <w:rsid w:val="0007171D"/>
    <w:rsid w:val="00092B3F"/>
    <w:rsid w:val="000F65F2"/>
    <w:rsid w:val="001224C6"/>
    <w:rsid w:val="001378C0"/>
    <w:rsid w:val="00161E26"/>
    <w:rsid w:val="00167F93"/>
    <w:rsid w:val="00197286"/>
    <w:rsid w:val="001D63CE"/>
    <w:rsid w:val="002124E9"/>
    <w:rsid w:val="00237DD0"/>
    <w:rsid w:val="002A791C"/>
    <w:rsid w:val="00303C5E"/>
    <w:rsid w:val="00334925"/>
    <w:rsid w:val="003943EA"/>
    <w:rsid w:val="0040179B"/>
    <w:rsid w:val="004561EB"/>
    <w:rsid w:val="004A3081"/>
    <w:rsid w:val="0050053E"/>
    <w:rsid w:val="005102D1"/>
    <w:rsid w:val="00597434"/>
    <w:rsid w:val="005A5841"/>
    <w:rsid w:val="005B587C"/>
    <w:rsid w:val="005C3821"/>
    <w:rsid w:val="005E12AE"/>
    <w:rsid w:val="005F12EB"/>
    <w:rsid w:val="006849F9"/>
    <w:rsid w:val="0070473B"/>
    <w:rsid w:val="00760497"/>
    <w:rsid w:val="0079452F"/>
    <w:rsid w:val="007B074F"/>
    <w:rsid w:val="007B5531"/>
    <w:rsid w:val="007D62A1"/>
    <w:rsid w:val="008671BB"/>
    <w:rsid w:val="008832FA"/>
    <w:rsid w:val="008B7925"/>
    <w:rsid w:val="008C1E80"/>
    <w:rsid w:val="00996511"/>
    <w:rsid w:val="009A4EF5"/>
    <w:rsid w:val="009B5512"/>
    <w:rsid w:val="009C1BC4"/>
    <w:rsid w:val="009C331E"/>
    <w:rsid w:val="009C4BCF"/>
    <w:rsid w:val="009E01DD"/>
    <w:rsid w:val="009E691C"/>
    <w:rsid w:val="009F066C"/>
    <w:rsid w:val="00A259EC"/>
    <w:rsid w:val="00A35379"/>
    <w:rsid w:val="00A42787"/>
    <w:rsid w:val="00A54A25"/>
    <w:rsid w:val="00A81C9C"/>
    <w:rsid w:val="00A93368"/>
    <w:rsid w:val="00A9599E"/>
    <w:rsid w:val="00B25082"/>
    <w:rsid w:val="00C20B2F"/>
    <w:rsid w:val="00C54B64"/>
    <w:rsid w:val="00C869E2"/>
    <w:rsid w:val="00CA10A6"/>
    <w:rsid w:val="00CC79C1"/>
    <w:rsid w:val="00D43380"/>
    <w:rsid w:val="00D8249B"/>
    <w:rsid w:val="00D97836"/>
    <w:rsid w:val="00DD32BD"/>
    <w:rsid w:val="00DD4E61"/>
    <w:rsid w:val="00E22E6D"/>
    <w:rsid w:val="00E804FB"/>
    <w:rsid w:val="00E84EEF"/>
    <w:rsid w:val="00E9225E"/>
    <w:rsid w:val="00EC7640"/>
    <w:rsid w:val="00ED0BE9"/>
    <w:rsid w:val="00EE0995"/>
    <w:rsid w:val="00EF2D0B"/>
    <w:rsid w:val="00EF4AA6"/>
    <w:rsid w:val="00F458B9"/>
    <w:rsid w:val="00F56365"/>
    <w:rsid w:val="00F57086"/>
    <w:rsid w:val="00F70C7C"/>
    <w:rsid w:val="00F9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8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8B9"/>
    <w:rPr>
      <w:sz w:val="18"/>
      <w:szCs w:val="18"/>
    </w:rPr>
  </w:style>
  <w:style w:type="paragraph" w:styleId="a5">
    <w:name w:val="List Paragraph"/>
    <w:basedOn w:val="a"/>
    <w:uiPriority w:val="34"/>
    <w:qFormat/>
    <w:rsid w:val="009E691C"/>
    <w:pPr>
      <w:ind w:firstLineChars="200" w:firstLine="420"/>
    </w:pPr>
  </w:style>
  <w:style w:type="character" w:styleId="a6">
    <w:name w:val="Strong"/>
    <w:basedOn w:val="a0"/>
    <w:uiPriority w:val="22"/>
    <w:qFormat/>
    <w:rsid w:val="001224C6"/>
    <w:rPr>
      <w:b/>
      <w:bCs/>
    </w:rPr>
  </w:style>
  <w:style w:type="paragraph" w:styleId="a7">
    <w:name w:val="Normal (Web)"/>
    <w:basedOn w:val="a"/>
    <w:uiPriority w:val="99"/>
    <w:semiHidden/>
    <w:unhideWhenUsed/>
    <w:rsid w:val="00122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5E12A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E12AE"/>
  </w:style>
  <w:style w:type="table" w:customStyle="1" w:styleId="1">
    <w:name w:val="网格型1"/>
    <w:basedOn w:val="a1"/>
    <w:uiPriority w:val="59"/>
    <w:unhideWhenUsed/>
    <w:rsid w:val="005E12AE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D8A7-1EFA-4C24-8D01-BDC797D7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325</Words>
  <Characters>1854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2021-02-18T02:23:00Z</dcterms:created>
  <dcterms:modified xsi:type="dcterms:W3CDTF">2021-02-18T02:23:00Z</dcterms:modified>
</cp:coreProperties>
</file>